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9C" w:rsidRDefault="00D6229C">
      <w:pPr>
        <w:rPr>
          <w:rFonts w:ascii="Calibri" w:eastAsia="Times New Roman" w:hAnsi="Calibri"/>
          <w:sz w:val="18"/>
          <w:szCs w:val="18"/>
        </w:rPr>
      </w:pPr>
      <w:r>
        <w:rPr>
          <w:rStyle w:val="header10"/>
          <w:rFonts w:ascii="Calibri" w:eastAsia="Times New Roman" w:hAnsi="Calibri"/>
          <w:b/>
          <w:bCs/>
        </w:rPr>
        <w:t>Lessard-Sams Outdoor Heritage Council</w:t>
      </w:r>
      <w:r w:rsidR="00133FFB">
        <w:rPr>
          <w:rStyle w:val="header10"/>
          <w:rFonts w:ascii="Calibri" w:eastAsia="Times New Roman" w:hAnsi="Calibri"/>
          <w:b/>
          <w:bCs/>
        </w:rPr>
        <w:t xml:space="preserve"> </w:t>
      </w:r>
      <w:r w:rsidR="00D34486">
        <w:rPr>
          <w:rStyle w:val="header10"/>
          <w:rFonts w:ascii="Calibri" w:eastAsia="Times New Roman" w:hAnsi="Calibri"/>
          <w:b/>
          <w:bCs/>
        </w:rPr>
        <w:t>–</w:t>
      </w:r>
      <w:r w:rsidR="00133FFB">
        <w:rPr>
          <w:rStyle w:val="header10"/>
          <w:rFonts w:ascii="Calibri" w:eastAsia="Times New Roman" w:hAnsi="Calibri"/>
          <w:b/>
          <w:bCs/>
        </w:rPr>
        <w:t xml:space="preserve"> </w:t>
      </w:r>
      <w:r w:rsidR="00133FFB" w:rsidRPr="00133FFB">
        <w:rPr>
          <w:rStyle w:val="header10"/>
          <w:rFonts w:ascii="Calibri" w:eastAsia="Times New Roman" w:hAnsi="Calibri"/>
          <w:b/>
          <w:bCs/>
          <w:color w:val="FF0000"/>
        </w:rPr>
        <w:t>SAMPLE</w:t>
      </w:r>
      <w:r w:rsidR="00D34486">
        <w:rPr>
          <w:rStyle w:val="header10"/>
          <w:rFonts w:ascii="Calibri" w:eastAsia="Times New Roman" w:hAnsi="Calibri"/>
          <w:b/>
          <w:bCs/>
          <w:color w:val="FF0000"/>
        </w:rPr>
        <w:t>/</w:t>
      </w:r>
      <w:r w:rsidR="0089189E">
        <w:rPr>
          <w:rStyle w:val="header10"/>
          <w:rFonts w:ascii="Calibri" w:eastAsia="Times New Roman" w:hAnsi="Calibri"/>
          <w:b/>
          <w:bCs/>
          <w:color w:val="FF0000"/>
        </w:rPr>
        <w:t xml:space="preserve">PROGRAM </w:t>
      </w:r>
      <w:r w:rsidR="00D34486">
        <w:rPr>
          <w:rStyle w:val="header10"/>
          <w:rFonts w:ascii="Calibri" w:eastAsia="Times New Roman" w:hAnsi="Calibri"/>
          <w:b/>
          <w:bCs/>
          <w:color w:val="FF0000"/>
        </w:rPr>
        <w:t>WORKSHEET</w:t>
      </w:r>
      <w:r w:rsidRPr="00133FFB">
        <w:rPr>
          <w:rFonts w:ascii="Calibri" w:eastAsia="Times New Roman" w:hAnsi="Calibri"/>
          <w:color w:val="FF0000"/>
        </w:rPr>
        <w:br/>
      </w:r>
      <w:r>
        <w:rPr>
          <w:rStyle w:val="header10"/>
          <w:rFonts w:ascii="Calibri" w:eastAsia="Times New Roman" w:hAnsi="Calibri"/>
          <w:b/>
          <w:bCs/>
        </w:rPr>
        <w:t>Fiscal Year 201</w:t>
      </w:r>
      <w:r w:rsidR="00614EB3">
        <w:rPr>
          <w:rStyle w:val="header10"/>
          <w:rFonts w:ascii="Calibri" w:eastAsia="Times New Roman" w:hAnsi="Calibri"/>
          <w:b/>
          <w:bCs/>
        </w:rPr>
        <w:t>9</w:t>
      </w:r>
      <w:r>
        <w:rPr>
          <w:rStyle w:val="header10"/>
          <w:rFonts w:ascii="Calibri" w:eastAsia="Times New Roman" w:hAnsi="Calibri"/>
          <w:b/>
          <w:bCs/>
        </w:rPr>
        <w:t xml:space="preserve"> / ML 201</w:t>
      </w:r>
      <w:r w:rsidR="00614EB3">
        <w:rPr>
          <w:rStyle w:val="header10"/>
          <w:rFonts w:ascii="Calibri" w:eastAsia="Times New Roman" w:hAnsi="Calibri"/>
          <w:b/>
          <w:bCs/>
        </w:rPr>
        <w:t>8</w:t>
      </w:r>
      <w:r>
        <w:rPr>
          <w:rStyle w:val="header10"/>
          <w:rFonts w:ascii="Calibri" w:eastAsia="Times New Roman" w:hAnsi="Calibri"/>
          <w:b/>
          <w:bCs/>
        </w:rPr>
        <w:t xml:space="preserve"> Request for Funding</w:t>
      </w:r>
      <w:r>
        <w:rPr>
          <w:rFonts w:ascii="Calibri" w:eastAsia="Times New Roman" w:hAnsi="Calibri"/>
        </w:rPr>
        <w:br/>
      </w:r>
      <w:r>
        <w:rPr>
          <w:rFonts w:ascii="Calibri" w:eastAsia="Times New Roman" w:hAnsi="Calibri"/>
        </w:rPr>
        <w:br/>
      </w:r>
      <w:r>
        <w:rPr>
          <w:rFonts w:ascii="Calibri" w:eastAsia="Times New Roman" w:hAnsi="Calibri"/>
          <w:b/>
          <w:bCs/>
          <w:sz w:val="18"/>
          <w:szCs w:val="18"/>
        </w:rPr>
        <w:t>Date: April 0</w:t>
      </w:r>
      <w:r w:rsidR="00614EB3">
        <w:rPr>
          <w:rFonts w:ascii="Calibri" w:eastAsia="Times New Roman" w:hAnsi="Calibri"/>
          <w:b/>
          <w:bCs/>
          <w:sz w:val="18"/>
          <w:szCs w:val="18"/>
        </w:rPr>
        <w:t>3</w:t>
      </w:r>
      <w:bookmarkStart w:id="0" w:name="_GoBack"/>
      <w:bookmarkEnd w:id="0"/>
      <w:r>
        <w:rPr>
          <w:rFonts w:ascii="Calibri" w:eastAsia="Times New Roman" w:hAnsi="Calibri"/>
          <w:b/>
          <w:bCs/>
          <w:sz w:val="18"/>
          <w:szCs w:val="18"/>
        </w:rPr>
        <w:t>, 201</w:t>
      </w:r>
      <w:r w:rsidR="00614EB3">
        <w:rPr>
          <w:rFonts w:ascii="Calibri" w:eastAsia="Times New Roman" w:hAnsi="Calibri"/>
          <w:b/>
          <w:bCs/>
          <w:sz w:val="18"/>
          <w:szCs w:val="18"/>
        </w:rPr>
        <w:t>7</w:t>
      </w:r>
      <w:r>
        <w:rPr>
          <w:rFonts w:ascii="Calibri" w:eastAsia="Times New Roman" w:hAnsi="Calibri"/>
        </w:rPr>
        <w:br/>
      </w:r>
      <w:r>
        <w:rPr>
          <w:rFonts w:ascii="Calibri" w:eastAsia="Times New Roman" w:hAnsi="Calibri"/>
        </w:rPr>
        <w:br/>
      </w:r>
      <w:r>
        <w:rPr>
          <w:rFonts w:ascii="Calibri" w:eastAsia="Times New Roman" w:hAnsi="Calibri"/>
          <w:b/>
          <w:bCs/>
          <w:sz w:val="18"/>
          <w:szCs w:val="18"/>
        </w:rPr>
        <w:t>Program or Project Title:</w:t>
      </w:r>
      <w:r>
        <w:rPr>
          <w:rFonts w:ascii="Calibri" w:eastAsia="Times New Roman" w:hAnsi="Calibri"/>
          <w:sz w:val="18"/>
          <w:szCs w:val="18"/>
        </w:rPr>
        <w:t xml:space="preserve"> Test for FY1</w:t>
      </w:r>
      <w:r w:rsidR="00614EB3">
        <w:rPr>
          <w:rFonts w:ascii="Calibri" w:eastAsia="Times New Roman" w:hAnsi="Calibri"/>
          <w:sz w:val="18"/>
          <w:szCs w:val="18"/>
        </w:rPr>
        <w:t>9</w:t>
      </w:r>
      <w:r>
        <w:rPr>
          <w:rFonts w:ascii="Calibri" w:eastAsia="Times New Roman" w:hAnsi="Calibri"/>
          <w:sz w:val="18"/>
          <w:szCs w:val="18"/>
        </w:rPr>
        <w:t xml:space="preserve"> / ML 201</w:t>
      </w:r>
      <w:r w:rsidR="00614EB3">
        <w:rPr>
          <w:rFonts w:ascii="Calibri" w:eastAsia="Times New Roman" w:hAnsi="Calibri"/>
          <w:sz w:val="18"/>
          <w:szCs w:val="18"/>
        </w:rPr>
        <w:t>8</w:t>
      </w:r>
      <w:r>
        <w:rPr>
          <w:rFonts w:ascii="Calibri" w:eastAsia="Times New Roman" w:hAnsi="Calibri"/>
        </w:rPr>
        <w:br/>
      </w:r>
      <w:r>
        <w:rPr>
          <w:rFonts w:ascii="Calibri" w:eastAsia="Times New Roman" w:hAnsi="Calibri"/>
        </w:rPr>
        <w:br/>
      </w:r>
      <w:r>
        <w:rPr>
          <w:rFonts w:ascii="Calibri" w:eastAsia="Times New Roman" w:hAnsi="Calibri"/>
          <w:b/>
          <w:bCs/>
          <w:sz w:val="18"/>
          <w:szCs w:val="18"/>
        </w:rPr>
        <w:t>Funds Requested: $11,700</w:t>
      </w:r>
      <w:r>
        <w:rPr>
          <w:rFonts w:ascii="Calibri" w:eastAsia="Times New Roman" w:hAnsi="Calibri"/>
          <w:sz w:val="18"/>
          <w:szCs w:val="18"/>
        </w:rPr>
        <w:br/>
      </w:r>
      <w:r>
        <w:rPr>
          <w:rFonts w:ascii="Calibri" w:eastAsia="Times New Roman" w:hAnsi="Calibri"/>
          <w:sz w:val="18"/>
          <w:szCs w:val="18"/>
        </w:rPr>
        <w:br/>
      </w:r>
      <w:r>
        <w:rPr>
          <w:rFonts w:ascii="Calibri" w:eastAsia="Times New Roman" w:hAnsi="Calibri"/>
          <w:b/>
          <w:bCs/>
          <w:sz w:val="18"/>
          <w:szCs w:val="18"/>
        </w:rPr>
        <w:t>Manager's Name:</w:t>
      </w:r>
      <w:r>
        <w:rPr>
          <w:rFonts w:ascii="Calibri" w:eastAsia="Times New Roman" w:hAnsi="Calibri"/>
          <w:sz w:val="18"/>
          <w:szCs w:val="18"/>
        </w:rPr>
        <w:t xml:space="preserve"> Sandy Smith</w:t>
      </w:r>
      <w:r>
        <w:rPr>
          <w:rFonts w:ascii="Calibri" w:eastAsia="Times New Roman" w:hAnsi="Calibri"/>
          <w:sz w:val="18"/>
          <w:szCs w:val="18"/>
        </w:rPr>
        <w:br/>
      </w:r>
      <w:r>
        <w:rPr>
          <w:rFonts w:ascii="Calibri" w:eastAsia="Times New Roman" w:hAnsi="Calibri"/>
          <w:b/>
          <w:bCs/>
          <w:sz w:val="18"/>
          <w:szCs w:val="18"/>
        </w:rPr>
        <w:t>Title:</w:t>
      </w:r>
      <w:r>
        <w:rPr>
          <w:rFonts w:ascii="Calibri" w:eastAsia="Times New Roman" w:hAnsi="Calibri"/>
          <w:sz w:val="18"/>
          <w:szCs w:val="18"/>
        </w:rPr>
        <w:t xml:space="preserve"> Program Manager Analyst</w:t>
      </w:r>
      <w:r>
        <w:rPr>
          <w:rFonts w:ascii="Calibri" w:eastAsia="Times New Roman" w:hAnsi="Calibri"/>
          <w:sz w:val="18"/>
          <w:szCs w:val="18"/>
        </w:rPr>
        <w:br/>
      </w:r>
      <w:r>
        <w:rPr>
          <w:rFonts w:ascii="Calibri" w:eastAsia="Times New Roman" w:hAnsi="Calibri"/>
          <w:b/>
          <w:bCs/>
          <w:sz w:val="18"/>
          <w:szCs w:val="18"/>
        </w:rPr>
        <w:t>Organization:</w:t>
      </w:r>
      <w:r>
        <w:rPr>
          <w:rFonts w:ascii="Calibri" w:eastAsia="Times New Roman" w:hAnsi="Calibri"/>
          <w:sz w:val="18"/>
          <w:szCs w:val="18"/>
        </w:rPr>
        <w:t xml:space="preserve"> LSOHC</w:t>
      </w:r>
      <w:r>
        <w:rPr>
          <w:rFonts w:ascii="Calibri" w:eastAsia="Times New Roman" w:hAnsi="Calibri"/>
          <w:sz w:val="18"/>
          <w:szCs w:val="18"/>
        </w:rPr>
        <w:br/>
      </w:r>
      <w:r>
        <w:rPr>
          <w:rFonts w:ascii="Calibri" w:eastAsia="Times New Roman" w:hAnsi="Calibri"/>
          <w:b/>
          <w:bCs/>
          <w:sz w:val="18"/>
          <w:szCs w:val="18"/>
        </w:rPr>
        <w:t>Address:</w:t>
      </w:r>
      <w:r>
        <w:rPr>
          <w:rFonts w:ascii="Calibri" w:eastAsia="Times New Roman" w:hAnsi="Calibri"/>
          <w:sz w:val="18"/>
          <w:szCs w:val="18"/>
        </w:rPr>
        <w:t xml:space="preserve"> Room 95 SOB</w:t>
      </w:r>
      <w:r>
        <w:rPr>
          <w:rFonts w:ascii="Calibri" w:eastAsia="Times New Roman" w:hAnsi="Calibri"/>
          <w:sz w:val="18"/>
          <w:szCs w:val="18"/>
        </w:rPr>
        <w:br/>
      </w:r>
      <w:r>
        <w:rPr>
          <w:rFonts w:ascii="Calibri" w:eastAsia="Times New Roman" w:hAnsi="Calibri"/>
          <w:b/>
          <w:bCs/>
          <w:sz w:val="18"/>
          <w:szCs w:val="18"/>
        </w:rPr>
        <w:t>Address 2:</w:t>
      </w:r>
      <w:r>
        <w:rPr>
          <w:rFonts w:ascii="Calibri" w:eastAsia="Times New Roman" w:hAnsi="Calibri"/>
          <w:sz w:val="18"/>
          <w:szCs w:val="18"/>
        </w:rPr>
        <w:t xml:space="preserve"> 100 Rev. Dr. MLK Jr. Blvd.</w:t>
      </w:r>
      <w:r>
        <w:rPr>
          <w:rFonts w:ascii="Calibri" w:eastAsia="Times New Roman" w:hAnsi="Calibri"/>
          <w:sz w:val="18"/>
          <w:szCs w:val="18"/>
        </w:rPr>
        <w:br/>
      </w:r>
      <w:r>
        <w:rPr>
          <w:rFonts w:ascii="Calibri" w:eastAsia="Times New Roman" w:hAnsi="Calibri"/>
          <w:b/>
          <w:bCs/>
          <w:sz w:val="18"/>
          <w:szCs w:val="18"/>
        </w:rPr>
        <w:t>City:</w:t>
      </w:r>
      <w:r>
        <w:rPr>
          <w:rFonts w:ascii="Calibri" w:eastAsia="Times New Roman" w:hAnsi="Calibri"/>
          <w:sz w:val="18"/>
          <w:szCs w:val="18"/>
        </w:rPr>
        <w:t xml:space="preserve"> St. Paul, MN 55155</w:t>
      </w:r>
      <w:r>
        <w:rPr>
          <w:rFonts w:ascii="Calibri" w:eastAsia="Times New Roman" w:hAnsi="Calibri"/>
          <w:sz w:val="18"/>
          <w:szCs w:val="18"/>
        </w:rPr>
        <w:br/>
      </w:r>
      <w:r>
        <w:rPr>
          <w:rFonts w:ascii="Calibri" w:eastAsia="Times New Roman" w:hAnsi="Calibri"/>
          <w:b/>
          <w:bCs/>
          <w:sz w:val="18"/>
          <w:szCs w:val="18"/>
        </w:rPr>
        <w:t>Mobile Number:</w:t>
      </w:r>
      <w:r>
        <w:rPr>
          <w:rFonts w:ascii="Calibri" w:eastAsia="Times New Roman" w:hAnsi="Calibri"/>
          <w:sz w:val="18"/>
          <w:szCs w:val="18"/>
        </w:rPr>
        <w:t xml:space="preserve"> 651-297-7141</w:t>
      </w:r>
      <w:r>
        <w:rPr>
          <w:rFonts w:ascii="Calibri" w:eastAsia="Times New Roman" w:hAnsi="Calibri"/>
          <w:sz w:val="18"/>
          <w:szCs w:val="18"/>
        </w:rPr>
        <w:br/>
      </w:r>
      <w:r>
        <w:rPr>
          <w:rFonts w:ascii="Calibri" w:eastAsia="Times New Roman" w:hAnsi="Calibri"/>
          <w:b/>
          <w:bCs/>
          <w:sz w:val="18"/>
          <w:szCs w:val="18"/>
        </w:rPr>
        <w:t>Email:</w:t>
      </w:r>
      <w:r>
        <w:rPr>
          <w:rFonts w:ascii="Calibri" w:eastAsia="Times New Roman" w:hAnsi="Calibri"/>
          <w:sz w:val="18"/>
          <w:szCs w:val="18"/>
        </w:rPr>
        <w:t xml:space="preserve"> sandy.smith@lsohc.leg.mn</w:t>
      </w:r>
      <w:r>
        <w:rPr>
          <w:rFonts w:ascii="Calibri" w:eastAsia="Times New Roman" w:hAnsi="Calibri"/>
          <w:sz w:val="18"/>
          <w:szCs w:val="18"/>
        </w:rPr>
        <w:br/>
      </w:r>
      <w:r>
        <w:rPr>
          <w:rFonts w:ascii="Calibri" w:eastAsia="Times New Roman" w:hAnsi="Calibri"/>
          <w:sz w:val="18"/>
          <w:szCs w:val="18"/>
        </w:rPr>
        <w:br/>
      </w:r>
      <w:r>
        <w:rPr>
          <w:rFonts w:ascii="Calibri" w:eastAsia="Times New Roman" w:hAnsi="Calibri"/>
          <w:b/>
          <w:bCs/>
          <w:sz w:val="18"/>
          <w:szCs w:val="18"/>
        </w:rPr>
        <w:t>County Locations:</w:t>
      </w:r>
      <w:r>
        <w:rPr>
          <w:rFonts w:ascii="Calibri" w:eastAsia="Times New Roman" w:hAnsi="Calibri"/>
          <w:sz w:val="18"/>
          <w:szCs w:val="18"/>
        </w:rPr>
        <w:t xml:space="preserve"> Carlson, Grant, Hennepin, Kandiyohi, Ramsey, Scott, and Washington.</w:t>
      </w:r>
      <w:r>
        <w:rPr>
          <w:rFonts w:ascii="Calibri" w:eastAsia="Times New Roman" w:hAnsi="Calibri"/>
          <w:sz w:val="18"/>
          <w:szCs w:val="18"/>
        </w:rPr>
        <w:br/>
      </w:r>
      <w:r>
        <w:rPr>
          <w:rFonts w:ascii="Calibri" w:eastAsia="Times New Roman" w:hAnsi="Calibri"/>
          <w:sz w:val="18"/>
          <w:szCs w:val="18"/>
        </w:rPr>
        <w:br/>
      </w:r>
      <w:r>
        <w:rPr>
          <w:rFonts w:ascii="Calibri" w:eastAsia="Times New Roman" w:hAnsi="Calibri"/>
          <w:b/>
          <w:bCs/>
          <w:sz w:val="18"/>
          <w:szCs w:val="18"/>
        </w:rPr>
        <w:t>Regions in which work will take place</w:t>
      </w:r>
      <w:r w:rsidR="00133FFB">
        <w:rPr>
          <w:rFonts w:ascii="Calibri" w:eastAsia="Times New Roman" w:hAnsi="Calibri"/>
          <w:b/>
          <w:bCs/>
          <w:sz w:val="18"/>
          <w:szCs w:val="18"/>
        </w:rPr>
        <w:t xml:space="preserve">: </w:t>
      </w:r>
      <w:r w:rsidR="00133FFB" w:rsidRPr="00133FFB">
        <w:rPr>
          <w:rFonts w:ascii="Calibri" w:eastAsia="Times New Roman" w:hAnsi="Calibri"/>
          <w:b/>
          <w:bCs/>
          <w:color w:val="FF0000"/>
          <w:sz w:val="18"/>
          <w:szCs w:val="18"/>
        </w:rPr>
        <w:t>(Check all that apply)</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Northern Forest</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Forest / Prairie Transition</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Southeast Forest</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Prairie</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Metro / Urban</w:t>
      </w:r>
    </w:p>
    <w:p w:rsidR="00D6229C" w:rsidRDefault="00D6229C">
      <w:pPr>
        <w:rPr>
          <w:rFonts w:ascii="Calibri" w:eastAsia="Times New Roman" w:hAnsi="Calibri"/>
          <w:sz w:val="18"/>
          <w:szCs w:val="18"/>
        </w:rPr>
      </w:pPr>
      <w:r>
        <w:rPr>
          <w:rFonts w:ascii="Calibri" w:eastAsia="Times New Roman" w:hAnsi="Calibri"/>
          <w:b/>
          <w:bCs/>
          <w:sz w:val="18"/>
          <w:szCs w:val="18"/>
        </w:rPr>
        <w:t>Activity types:</w:t>
      </w:r>
      <w:r w:rsidR="00133FFB">
        <w:rPr>
          <w:rFonts w:ascii="Calibri" w:eastAsia="Times New Roman" w:hAnsi="Calibri"/>
          <w:b/>
          <w:bCs/>
          <w:sz w:val="18"/>
          <w:szCs w:val="18"/>
        </w:rPr>
        <w:t xml:space="preserve">  </w:t>
      </w:r>
      <w:r w:rsidR="00133FFB" w:rsidRPr="00133FFB">
        <w:rPr>
          <w:rFonts w:ascii="Calibri" w:eastAsia="Times New Roman" w:hAnsi="Calibri"/>
          <w:b/>
          <w:bCs/>
          <w:color w:val="FF0000"/>
          <w:sz w:val="18"/>
          <w:szCs w:val="18"/>
        </w:rPr>
        <w:t>(Check all that apply)</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in Easement</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Restore</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Enhance</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in Fee</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Enter other Activity Here update</w:t>
      </w:r>
    </w:p>
    <w:p w:rsidR="00D6229C" w:rsidRDefault="00D6229C">
      <w:pPr>
        <w:rPr>
          <w:rFonts w:ascii="Calibri" w:eastAsia="Times New Roman" w:hAnsi="Calibri"/>
          <w:sz w:val="18"/>
          <w:szCs w:val="18"/>
        </w:rPr>
      </w:pPr>
      <w:r>
        <w:rPr>
          <w:rFonts w:ascii="Calibri" w:eastAsia="Times New Roman" w:hAnsi="Calibri"/>
          <w:b/>
          <w:bCs/>
          <w:sz w:val="18"/>
          <w:szCs w:val="18"/>
        </w:rPr>
        <w:t>Priority resources addressed by activity:</w:t>
      </w:r>
      <w:r w:rsidR="00133FFB">
        <w:rPr>
          <w:rFonts w:ascii="Calibri" w:eastAsia="Times New Roman" w:hAnsi="Calibri"/>
          <w:b/>
          <w:bCs/>
          <w:sz w:val="18"/>
          <w:szCs w:val="18"/>
        </w:rPr>
        <w:t xml:space="preserve"> </w:t>
      </w:r>
      <w:r w:rsidR="00133FFB" w:rsidRPr="00133FFB">
        <w:rPr>
          <w:rFonts w:ascii="Calibri" w:eastAsia="Times New Roman" w:hAnsi="Calibri"/>
          <w:b/>
          <w:bCs/>
          <w:color w:val="FF0000"/>
          <w:sz w:val="18"/>
          <w:szCs w:val="18"/>
        </w:rPr>
        <w:t>(Check all that apply)</w:t>
      </w:r>
    </w:p>
    <w:p w:rsidR="00D6229C" w:rsidRDefault="00D6229C">
      <w:pPr>
        <w:numPr>
          <w:ilvl w:val="0"/>
          <w:numId w:val="3"/>
        </w:numPr>
        <w:spacing w:before="100" w:beforeAutospacing="1" w:after="100" w:afterAutospacing="1"/>
        <w:rPr>
          <w:rFonts w:ascii="Calibri" w:eastAsia="Times New Roman" w:hAnsi="Calibri"/>
          <w:sz w:val="18"/>
          <w:szCs w:val="18"/>
        </w:rPr>
      </w:pPr>
      <w:r>
        <w:rPr>
          <w:rFonts w:ascii="Calibri" w:eastAsia="Times New Roman" w:hAnsi="Calibri"/>
          <w:sz w:val="18"/>
          <w:szCs w:val="18"/>
        </w:rPr>
        <w:t>Wetlands</w:t>
      </w:r>
    </w:p>
    <w:p w:rsidR="00D6229C" w:rsidRDefault="00D6229C">
      <w:pPr>
        <w:numPr>
          <w:ilvl w:val="0"/>
          <w:numId w:val="3"/>
        </w:numPr>
        <w:spacing w:before="100" w:beforeAutospacing="1" w:after="100" w:afterAutospacing="1"/>
        <w:rPr>
          <w:rFonts w:ascii="Calibri" w:eastAsia="Times New Roman" w:hAnsi="Calibri"/>
          <w:sz w:val="18"/>
          <w:szCs w:val="18"/>
        </w:rPr>
      </w:pPr>
      <w:r>
        <w:rPr>
          <w:rFonts w:ascii="Calibri" w:eastAsia="Times New Roman" w:hAnsi="Calibri"/>
          <w:sz w:val="18"/>
          <w:szCs w:val="18"/>
        </w:rPr>
        <w:t>Forest</w:t>
      </w:r>
    </w:p>
    <w:p w:rsidR="00D6229C" w:rsidRDefault="00D6229C">
      <w:pPr>
        <w:numPr>
          <w:ilvl w:val="0"/>
          <w:numId w:val="3"/>
        </w:numPr>
        <w:spacing w:before="100" w:beforeAutospacing="1" w:after="100" w:afterAutospacing="1"/>
        <w:rPr>
          <w:rFonts w:ascii="Calibri" w:eastAsia="Times New Roman" w:hAnsi="Calibri"/>
          <w:sz w:val="18"/>
          <w:szCs w:val="18"/>
        </w:rPr>
      </w:pPr>
      <w:r>
        <w:rPr>
          <w:rFonts w:ascii="Calibri" w:eastAsia="Times New Roman" w:hAnsi="Calibri"/>
          <w:sz w:val="18"/>
          <w:szCs w:val="18"/>
        </w:rPr>
        <w:t>Prairie</w:t>
      </w:r>
    </w:p>
    <w:p w:rsidR="00D6229C" w:rsidRDefault="00D6229C">
      <w:pPr>
        <w:numPr>
          <w:ilvl w:val="0"/>
          <w:numId w:val="3"/>
        </w:numPr>
        <w:spacing w:before="100" w:beforeAutospacing="1" w:after="100" w:afterAutospacing="1"/>
        <w:rPr>
          <w:rFonts w:ascii="Calibri" w:eastAsia="Times New Roman" w:hAnsi="Calibri"/>
          <w:sz w:val="18"/>
          <w:szCs w:val="18"/>
        </w:rPr>
      </w:pPr>
      <w:r>
        <w:rPr>
          <w:rFonts w:ascii="Calibri" w:eastAsia="Times New Roman" w:hAnsi="Calibri"/>
          <w:sz w:val="18"/>
          <w:szCs w:val="18"/>
        </w:rPr>
        <w:t>Habitat</w:t>
      </w:r>
    </w:p>
    <w:p w:rsidR="00D6229C" w:rsidRDefault="0089189E">
      <w:pPr>
        <w:rPr>
          <w:rFonts w:ascii="Calibri" w:eastAsia="Times New Roman" w:hAnsi="Calibri"/>
          <w:sz w:val="18"/>
          <w:szCs w:val="18"/>
        </w:rPr>
      </w:pPr>
      <w:r>
        <w:rPr>
          <w:rStyle w:val="header21"/>
          <w:rFonts w:ascii="Calibri" w:eastAsia="Times New Roman" w:hAnsi="Calibri"/>
          <w:b/>
          <w:bCs/>
        </w:rPr>
        <w:t>Abstract</w:t>
      </w:r>
      <w:r w:rsidR="00AD3BA4">
        <w:rPr>
          <w:rStyle w:val="header21"/>
          <w:rFonts w:ascii="Calibri" w:eastAsia="Times New Roman" w:hAnsi="Calibri"/>
          <w:b/>
          <w:bCs/>
        </w:rPr>
        <w:t xml:space="preserve"> (100 words)</w:t>
      </w:r>
      <w:r>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 xml:space="preserve">Provide a clear, concise summary of the proposed program's activities and outcomes. This should include the Who, What, When, Where, Why and How. This is the most visible description of your program. The abstract will provide readers with an overview of program objectives and will be publicly visible on the LSOHC website and summary reports. </w:t>
      </w:r>
    </w:p>
    <w:p w:rsidR="0089189E" w:rsidRDefault="0089189E">
      <w:pPr>
        <w:rPr>
          <w:rStyle w:val="header21"/>
          <w:rFonts w:ascii="Calibri" w:eastAsia="Times New Roman" w:hAnsi="Calibri"/>
          <w:b/>
          <w:bCs/>
        </w:rPr>
      </w:pPr>
    </w:p>
    <w:p w:rsidR="0089189E" w:rsidRDefault="0089189E">
      <w:pPr>
        <w:rPr>
          <w:rStyle w:val="header21"/>
          <w:rFonts w:ascii="Calibri" w:eastAsia="Times New Roman" w:hAnsi="Calibri"/>
          <w:b/>
          <w:bCs/>
        </w:rPr>
      </w:pPr>
    </w:p>
    <w:p w:rsidR="00D6229C" w:rsidRDefault="00D6229C">
      <w:pPr>
        <w:rPr>
          <w:rFonts w:ascii="Calibri" w:eastAsia="Times New Roman" w:hAnsi="Calibri"/>
          <w:sz w:val="18"/>
          <w:szCs w:val="18"/>
        </w:rPr>
      </w:pPr>
      <w:r>
        <w:rPr>
          <w:rStyle w:val="header21"/>
          <w:rFonts w:ascii="Calibri" w:eastAsia="Times New Roman" w:hAnsi="Calibri"/>
          <w:b/>
          <w:bCs/>
        </w:rPr>
        <w:lastRenderedPageBreak/>
        <w:t>Design and sc</w:t>
      </w:r>
      <w:r w:rsidR="0089189E">
        <w:rPr>
          <w:rStyle w:val="header21"/>
          <w:rFonts w:ascii="Calibri" w:eastAsia="Times New Roman" w:hAnsi="Calibri"/>
          <w:b/>
          <w:bCs/>
        </w:rPr>
        <w:t>ope of work</w:t>
      </w:r>
      <w:r w:rsidR="00AD3BA4">
        <w:rPr>
          <w:rStyle w:val="header21"/>
          <w:rFonts w:ascii="Calibri" w:eastAsia="Times New Roman" w:hAnsi="Calibri"/>
          <w:b/>
          <w:bCs/>
        </w:rPr>
        <w:t xml:space="preserve"> (500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 xml:space="preserve">This section describes the problem to be addressed, the scope of work, how priorities were set, and the urgency and opportunity of the proposed project/program. Be sure that the narrative answers what specific habitat will be affected and how the actions will directly restore, enhance, and/or protect prairies, wetlands, forests, or habitat for fish, game, and wildlife. Your narrative should also address the level of stakeholder involvement and partnership. </w:t>
      </w:r>
    </w:p>
    <w:p w:rsidR="00D6229C" w:rsidRPr="00133FFB" w:rsidRDefault="00D6229C">
      <w:pPr>
        <w:rPr>
          <w:rFonts w:ascii="Calibri" w:eastAsia="Times New Roman" w:hAnsi="Calibri"/>
          <w:color w:val="FF0000"/>
          <w:sz w:val="18"/>
          <w:szCs w:val="18"/>
        </w:rPr>
      </w:pPr>
      <w:r>
        <w:rPr>
          <w:rStyle w:val="header21"/>
          <w:rFonts w:ascii="Calibri" w:eastAsia="Times New Roman" w:hAnsi="Calibri"/>
          <w:b/>
          <w:bCs/>
        </w:rPr>
        <w:t>Which sections of the Minnesota Statewide Conservation and Preservation Plan are applicable to this project:</w:t>
      </w:r>
      <w:r w:rsidR="00133FFB">
        <w:rPr>
          <w:rStyle w:val="header21"/>
          <w:rFonts w:ascii="Calibri" w:eastAsia="Times New Roman" w:hAnsi="Calibri"/>
          <w:b/>
          <w:bCs/>
        </w:rPr>
        <w:t xml:space="preserve"> </w:t>
      </w:r>
      <w:r w:rsidR="00133FFB">
        <w:rPr>
          <w:rStyle w:val="header21"/>
          <w:rFonts w:ascii="Calibri" w:eastAsia="Times New Roman" w:hAnsi="Calibri"/>
          <w:b/>
          <w:bCs/>
          <w:color w:val="FF0000"/>
        </w:rPr>
        <w:t xml:space="preserve">Check the top TWO that </w:t>
      </w:r>
      <w:proofErr w:type="gramStart"/>
      <w:r w:rsidR="00133FFB">
        <w:rPr>
          <w:rStyle w:val="header21"/>
          <w:rFonts w:ascii="Calibri" w:eastAsia="Times New Roman" w:hAnsi="Calibri"/>
          <w:b/>
          <w:bCs/>
          <w:color w:val="FF0000"/>
        </w:rPr>
        <w:t>apply</w:t>
      </w:r>
      <w:proofErr w:type="gramEnd"/>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H1 Protect priority land habitats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H2 Protect critical </w:t>
      </w:r>
      <w:proofErr w:type="spellStart"/>
      <w:r>
        <w:rPr>
          <w:rFonts w:ascii="Calibri" w:eastAsia="Times New Roman" w:hAnsi="Calibri"/>
          <w:sz w:val="18"/>
          <w:szCs w:val="18"/>
        </w:rPr>
        <w:t>shoreland</w:t>
      </w:r>
      <w:proofErr w:type="spellEnd"/>
      <w:r>
        <w:rPr>
          <w:rFonts w:ascii="Calibri" w:eastAsia="Times New Roman" w:hAnsi="Calibri"/>
          <w:sz w:val="18"/>
          <w:szCs w:val="18"/>
        </w:rPr>
        <w:t xml:space="preserve"> of streams and lakes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H3 Improve connectivity and access to recreation</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H4 Restore and protect shallow lakes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H5 Restore land, wetlands and wetland-associated watersheds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H6 Protect and restore critical in-water habitat of lakes and streams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H7 Keep water on the landscape</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LU6 Reduce Upland and gully erosion through soil conservation practices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LU8 Protect large blocks of forest land</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LU10 Support and expand sustainable practices on working forested lands</w:t>
      </w:r>
    </w:p>
    <w:p w:rsidR="00D6229C" w:rsidRDefault="00D6229C">
      <w:pPr>
        <w:rPr>
          <w:rFonts w:ascii="Calibri" w:eastAsia="Times New Roman" w:hAnsi="Calibri"/>
          <w:sz w:val="18"/>
          <w:szCs w:val="18"/>
        </w:rPr>
      </w:pPr>
      <w:r>
        <w:rPr>
          <w:rStyle w:val="header21"/>
          <w:rFonts w:ascii="Calibri" w:eastAsia="Times New Roman" w:hAnsi="Calibri"/>
          <w:b/>
          <w:bCs/>
        </w:rPr>
        <w:t>Which other plans are addressed in this proposal:</w:t>
      </w:r>
      <w:r w:rsidR="00133FFB">
        <w:rPr>
          <w:rStyle w:val="header21"/>
          <w:rFonts w:ascii="Calibri" w:eastAsia="Times New Roman" w:hAnsi="Calibri"/>
          <w:b/>
          <w:bCs/>
        </w:rPr>
        <w:t xml:space="preserve"> </w:t>
      </w:r>
      <w:r w:rsidR="00133FFB">
        <w:rPr>
          <w:rStyle w:val="header21"/>
          <w:rFonts w:ascii="Calibri" w:eastAsia="Times New Roman" w:hAnsi="Calibri"/>
          <w:b/>
          <w:bCs/>
          <w:color w:val="FF0000"/>
        </w:rPr>
        <w:t>Check the top TWO that apply</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A Vision for Wildlife and Its Use -- Goals and Outcomes 2006-2012</w:t>
      </w:r>
    </w:p>
    <w:p w:rsidR="00D6229C" w:rsidRDefault="00D6229C">
      <w:pPr>
        <w:numPr>
          <w:ilvl w:val="0"/>
          <w:numId w:val="5"/>
        </w:numPr>
        <w:spacing w:before="100" w:beforeAutospacing="1" w:after="100" w:afterAutospacing="1"/>
        <w:rPr>
          <w:rFonts w:ascii="Calibri" w:eastAsia="Times New Roman" w:hAnsi="Calibri"/>
          <w:sz w:val="18"/>
          <w:szCs w:val="18"/>
        </w:rPr>
      </w:pPr>
      <w:proofErr w:type="spellStart"/>
      <w:r>
        <w:rPr>
          <w:rFonts w:ascii="Calibri" w:eastAsia="Times New Roman" w:hAnsi="Calibri"/>
          <w:sz w:val="18"/>
          <w:szCs w:val="18"/>
        </w:rPr>
        <w:t>Driftless</w:t>
      </w:r>
      <w:proofErr w:type="spellEnd"/>
      <w:r>
        <w:rPr>
          <w:rFonts w:ascii="Calibri" w:eastAsia="Times New Roman" w:hAnsi="Calibri"/>
          <w:sz w:val="18"/>
          <w:szCs w:val="18"/>
        </w:rPr>
        <w:t xml:space="preserve"> Area Restoration Effort</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Ducks Unlimited Living Lakes Initiative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Grassland Bird Conservation Area</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Grassland Conservation Plan for Prairie Grouse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Duck Recovery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Plan for Fisheries Management</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Plan for Muskellunge and Large Northern Pike Management Through 2020</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Plan for the Ring-Necked Pheasant in MN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Plan for the Wild Turkey</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Lower St. Louis River Habitat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Managing Minnesota's Shallow Lakes for Waterfowl and Wildlife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Midwest Glacial Lakes Partnership</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DNR AMA Acquisition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DNR Nongame Wildlife Plans</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DNR Scientific and Natural Area's Long Range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DNR Strategic Conservation Agenda</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Forest Resource Council Landscape Plans</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Prairie Conservation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Sustainability Framework</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Minnesota's Wildlife Management Area Acquisition - The Next 50 Years</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Mississippi River Headwaters Comprehensive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Moose Advisory Committee Report to the Minnesota DNR</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National Audubon Society Top 20 Common Birds in Decline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National Fish Habitat Action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North American </w:t>
      </w:r>
      <w:proofErr w:type="spellStart"/>
      <w:r>
        <w:rPr>
          <w:rFonts w:ascii="Calibri" w:eastAsia="Times New Roman" w:hAnsi="Calibri"/>
          <w:sz w:val="18"/>
          <w:szCs w:val="18"/>
        </w:rPr>
        <w:t>Waterbird</w:t>
      </w:r>
      <w:proofErr w:type="spellEnd"/>
      <w:r>
        <w:rPr>
          <w:rFonts w:ascii="Calibri" w:eastAsia="Times New Roman" w:hAnsi="Calibri"/>
          <w:sz w:val="18"/>
          <w:szCs w:val="18"/>
        </w:rPr>
        <w:t xml:space="preserve"> Conservation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North American Waterfowl Management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Northern Plains Prairie Potholes Regional Shorebird Conservation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lastRenderedPageBreak/>
        <w:t>Northern Tallgrass Prairie Ecoregion: A River and Stream Conservation Portfolio</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Northern Tallgrass Prairie Habitat Preservation Area (HPA) Final Environmental Impact Statement</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Outdoor Heritage Fund: A 25 Year Framework</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Partners in Flight Conservation Plans for States and Physiographic Regions</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Partners in Flight Grassland Bird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Red River of the North Fisheries Management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Ruffed Grouse in Minnesota: A Long-Range Plan for Management</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State Comprehensive Outdoor Recreation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Strategic Plan for Coldwater Resources Management in Southeastern Minnesota</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Superior National Forest Land and Resource Management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The Nature Conservancy's Superior Mixed Forest </w:t>
      </w:r>
      <w:proofErr w:type="spellStart"/>
      <w:r>
        <w:rPr>
          <w:rFonts w:ascii="Calibri" w:eastAsia="Times New Roman" w:hAnsi="Calibri"/>
          <w:sz w:val="18"/>
          <w:szCs w:val="18"/>
        </w:rPr>
        <w:t>Ecoregional</w:t>
      </w:r>
      <w:proofErr w:type="spellEnd"/>
      <w:r>
        <w:rPr>
          <w:rFonts w:ascii="Calibri" w:eastAsia="Times New Roman" w:hAnsi="Calibri"/>
          <w:sz w:val="18"/>
          <w:szCs w:val="18"/>
        </w:rPr>
        <w:t xml:space="preserve">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Tomorrow's Habitat for the Wild and Rare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U.S. Fish and Wildlife Service Strategic Habitat Conservation Model</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U.S. Prairie Pothole Joint Venture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Upper Mississippi River and Great Lakes Region Projects Joint Ventures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Other plan gets entered here</w:t>
      </w:r>
    </w:p>
    <w:p w:rsidR="00D6229C" w:rsidRDefault="00D6229C">
      <w:pPr>
        <w:rPr>
          <w:rFonts w:ascii="Calibri" w:eastAsia="Times New Roman" w:hAnsi="Calibri"/>
          <w:sz w:val="18"/>
          <w:szCs w:val="18"/>
        </w:rPr>
      </w:pPr>
      <w:r>
        <w:rPr>
          <w:rStyle w:val="header21"/>
          <w:rFonts w:ascii="Calibri" w:eastAsia="Times New Roman" w:hAnsi="Calibri"/>
          <w:b/>
          <w:bCs/>
        </w:rPr>
        <w:t>Describe how your program will advance the indicators i</w:t>
      </w:r>
      <w:r w:rsidR="0089189E">
        <w:rPr>
          <w:rStyle w:val="header21"/>
          <w:rFonts w:ascii="Calibri" w:eastAsia="Times New Roman" w:hAnsi="Calibri"/>
          <w:b/>
          <w:bCs/>
        </w:rPr>
        <w:t>dentified in the plans selected</w:t>
      </w:r>
      <w:r w:rsidR="000A0BDB">
        <w:rPr>
          <w:rStyle w:val="header21"/>
          <w:rFonts w:ascii="Calibri" w:eastAsia="Times New Roman" w:hAnsi="Calibri"/>
          <w:b/>
          <w:bCs/>
        </w:rPr>
        <w:t xml:space="preserve"> (150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This program will advance the indicators by.......explain here</w:t>
      </w:r>
    </w:p>
    <w:p w:rsidR="00D6229C" w:rsidRDefault="00D6229C">
      <w:pPr>
        <w:rPr>
          <w:rFonts w:ascii="Calibri" w:eastAsia="Times New Roman" w:hAnsi="Calibri"/>
          <w:sz w:val="18"/>
          <w:szCs w:val="18"/>
        </w:rPr>
      </w:pPr>
      <w:r>
        <w:rPr>
          <w:rStyle w:val="header21"/>
          <w:rFonts w:ascii="Calibri" w:eastAsia="Times New Roman" w:hAnsi="Calibri"/>
          <w:b/>
          <w:bCs/>
        </w:rPr>
        <w:t>Which LSOHC section priorities are addressed in this proposal:</w:t>
      </w:r>
      <w:r w:rsidR="00133FFB">
        <w:rPr>
          <w:rStyle w:val="header21"/>
          <w:rFonts w:ascii="Calibri" w:eastAsia="Times New Roman" w:hAnsi="Calibri"/>
          <w:b/>
          <w:bCs/>
        </w:rPr>
        <w:t xml:space="preserve"> </w:t>
      </w:r>
      <w:r w:rsidR="00133FFB">
        <w:rPr>
          <w:rStyle w:val="header21"/>
          <w:rFonts w:ascii="Calibri" w:eastAsia="Times New Roman" w:hAnsi="Calibri"/>
          <w:b/>
          <w:bCs/>
          <w:color w:val="FF0000"/>
        </w:rPr>
        <w:t>Check the top ONE applicable outcome per region with text box to explain</w:t>
      </w:r>
      <w:r>
        <w:rPr>
          <w:rFonts w:ascii="Calibri" w:eastAsia="Times New Roman" w:hAnsi="Calibri"/>
          <w:sz w:val="18"/>
          <w:szCs w:val="18"/>
        </w:rPr>
        <w:br/>
      </w:r>
      <w:proofErr w:type="gramStart"/>
      <w:r>
        <w:rPr>
          <w:rFonts w:ascii="Calibri" w:eastAsia="Times New Roman" w:hAnsi="Calibri"/>
          <w:b/>
          <w:bCs/>
          <w:sz w:val="18"/>
          <w:szCs w:val="18"/>
        </w:rPr>
        <w:t>Prairie:</w:t>
      </w:r>
      <w:proofErr w:type="gramEnd"/>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or restore existing wetland/upland complexes, or convert agricultural lands to new wetland/upland habitat complexes</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remnant native prairie, Big Woods forests, and oak savanna</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Restore or enhance habitat on public lands</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restore, and enhance shallow lakes</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expiring CRP lands</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migratory habitat for waterfowl and related species, so as to increase migratory and breeding success</w:t>
      </w:r>
    </w:p>
    <w:p w:rsidR="00133FFB" w:rsidRPr="00133FFB" w:rsidRDefault="00133FFB" w:rsidP="00133FFB">
      <w:pPr>
        <w:numPr>
          <w:ilvl w:val="0"/>
          <w:numId w:val="6"/>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Fonts w:ascii="Calibri" w:eastAsia="Times New Roman" w:hAnsi="Calibri"/>
          <w:b/>
          <w:bCs/>
          <w:sz w:val="18"/>
          <w:szCs w:val="18"/>
        </w:rPr>
        <w:t>Forest / Prairie Transition:</w:t>
      </w:r>
    </w:p>
    <w:p w:rsidR="00D6229C" w:rsidRDefault="00D6229C">
      <w:pPr>
        <w:numPr>
          <w:ilvl w:val="0"/>
          <w:numId w:val="7"/>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Protect, enhance, and restore wild rice wetlands, shallow lakes, wetland/grassland complexes, aspen parklands, and </w:t>
      </w:r>
      <w:proofErr w:type="spellStart"/>
      <w:r>
        <w:rPr>
          <w:rFonts w:ascii="Calibri" w:eastAsia="Times New Roman" w:hAnsi="Calibri"/>
          <w:sz w:val="18"/>
          <w:szCs w:val="18"/>
        </w:rPr>
        <w:t>shoreland</w:t>
      </w:r>
      <w:proofErr w:type="spellEnd"/>
      <w:r>
        <w:rPr>
          <w:rFonts w:ascii="Calibri" w:eastAsia="Times New Roman" w:hAnsi="Calibri"/>
          <w:sz w:val="18"/>
          <w:szCs w:val="18"/>
        </w:rPr>
        <w:t xml:space="preserve"> that provide critical habitat for game and nongame wildlife</w:t>
      </w:r>
    </w:p>
    <w:p w:rsidR="00D6229C" w:rsidRDefault="00D6229C">
      <w:pPr>
        <w:numPr>
          <w:ilvl w:val="0"/>
          <w:numId w:val="7"/>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rare native remnant prairie</w:t>
      </w:r>
    </w:p>
    <w:p w:rsidR="00D6229C" w:rsidRDefault="00D6229C">
      <w:pPr>
        <w:numPr>
          <w:ilvl w:val="0"/>
          <w:numId w:val="7"/>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migratory habitat for waterfowl and related species, so as to increase migratory and breeding success</w:t>
      </w:r>
    </w:p>
    <w:p w:rsidR="00133FFB" w:rsidRPr="00133FFB" w:rsidRDefault="00133FFB" w:rsidP="00133FFB">
      <w:pPr>
        <w:numPr>
          <w:ilvl w:val="0"/>
          <w:numId w:val="7"/>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Fonts w:ascii="Calibri" w:eastAsia="Times New Roman" w:hAnsi="Calibri"/>
          <w:b/>
          <w:bCs/>
          <w:sz w:val="18"/>
          <w:szCs w:val="18"/>
        </w:rPr>
        <w:t>Northern Forest:</w:t>
      </w:r>
    </w:p>
    <w:p w:rsidR="00D6229C" w:rsidRDefault="00D6229C">
      <w:pPr>
        <w:numPr>
          <w:ilvl w:val="0"/>
          <w:numId w:val="8"/>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Protect </w:t>
      </w:r>
      <w:proofErr w:type="spellStart"/>
      <w:r>
        <w:rPr>
          <w:rFonts w:ascii="Calibri" w:eastAsia="Times New Roman" w:hAnsi="Calibri"/>
          <w:sz w:val="18"/>
          <w:szCs w:val="18"/>
        </w:rPr>
        <w:t>shoreland</w:t>
      </w:r>
      <w:proofErr w:type="spellEnd"/>
      <w:r>
        <w:rPr>
          <w:rFonts w:ascii="Calibri" w:eastAsia="Times New Roman" w:hAnsi="Calibri"/>
          <w:sz w:val="18"/>
          <w:szCs w:val="18"/>
        </w:rPr>
        <w:t xml:space="preserve"> and restore or enhance critical habitat on wild rice lakes, shallow lakes, cold water lakes, streams and rivers, and spawning areas</w:t>
      </w:r>
    </w:p>
    <w:p w:rsidR="00D6229C" w:rsidRDefault="00D6229C">
      <w:pPr>
        <w:numPr>
          <w:ilvl w:val="0"/>
          <w:numId w:val="8"/>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Provide access to manage habitat on landlocked public properties or protect forest land from </w:t>
      </w:r>
      <w:proofErr w:type="spellStart"/>
      <w:r>
        <w:rPr>
          <w:rFonts w:ascii="Calibri" w:eastAsia="Times New Roman" w:hAnsi="Calibri"/>
          <w:sz w:val="18"/>
          <w:szCs w:val="18"/>
        </w:rPr>
        <w:t>parcelization</w:t>
      </w:r>
      <w:proofErr w:type="spellEnd"/>
      <w:r>
        <w:rPr>
          <w:rFonts w:ascii="Calibri" w:eastAsia="Times New Roman" w:hAnsi="Calibri"/>
          <w:sz w:val="18"/>
          <w:szCs w:val="18"/>
        </w:rPr>
        <w:t xml:space="preserve"> and fragmentation through fee acquisition, conservation or access easement</w:t>
      </w:r>
    </w:p>
    <w:p w:rsidR="00D6229C" w:rsidRDefault="00D6229C">
      <w:pPr>
        <w:numPr>
          <w:ilvl w:val="0"/>
          <w:numId w:val="8"/>
        </w:numPr>
        <w:spacing w:before="100" w:beforeAutospacing="1" w:after="100" w:afterAutospacing="1"/>
        <w:rPr>
          <w:rFonts w:ascii="Calibri" w:eastAsia="Times New Roman" w:hAnsi="Calibri"/>
          <w:sz w:val="18"/>
          <w:szCs w:val="18"/>
        </w:rPr>
      </w:pPr>
      <w:r>
        <w:rPr>
          <w:rFonts w:ascii="Calibri" w:eastAsia="Times New Roman" w:hAnsi="Calibri"/>
          <w:sz w:val="18"/>
          <w:szCs w:val="18"/>
        </w:rPr>
        <w:lastRenderedPageBreak/>
        <w:t>Restore and enhance habitat on existing protected properties, with preference to habitat for rare, endangered, or threatened species identified by the Minnesota County Biological Survey</w:t>
      </w:r>
    </w:p>
    <w:p w:rsidR="00D6229C" w:rsidRDefault="00D6229C">
      <w:pPr>
        <w:numPr>
          <w:ilvl w:val="0"/>
          <w:numId w:val="8"/>
        </w:numPr>
        <w:spacing w:before="100" w:beforeAutospacing="1" w:after="100" w:afterAutospacing="1"/>
        <w:rPr>
          <w:rFonts w:ascii="Calibri" w:eastAsia="Times New Roman" w:hAnsi="Calibri"/>
          <w:sz w:val="18"/>
          <w:szCs w:val="18"/>
        </w:rPr>
      </w:pPr>
      <w:r>
        <w:rPr>
          <w:rFonts w:ascii="Calibri" w:eastAsia="Times New Roman" w:hAnsi="Calibri"/>
          <w:sz w:val="18"/>
          <w:szCs w:val="18"/>
        </w:rPr>
        <w:t>Restore forest-based wildlife habitat that has experienced substantial decline in area in recent decades</w:t>
      </w:r>
    </w:p>
    <w:p w:rsidR="00133FFB" w:rsidRPr="00133FFB" w:rsidRDefault="00133FFB" w:rsidP="00133FFB">
      <w:pPr>
        <w:numPr>
          <w:ilvl w:val="0"/>
          <w:numId w:val="8"/>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Fonts w:ascii="Calibri" w:eastAsia="Times New Roman" w:hAnsi="Calibri"/>
          <w:b/>
          <w:bCs/>
          <w:sz w:val="18"/>
          <w:szCs w:val="18"/>
        </w:rPr>
        <w:t>Metro / Urban:</w:t>
      </w:r>
    </w:p>
    <w:p w:rsidR="00D6229C" w:rsidRDefault="00D6229C">
      <w:pPr>
        <w:numPr>
          <w:ilvl w:val="0"/>
          <w:numId w:val="9"/>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remnant native prairie, Big Woods forests, and oak savanna with an emphasis on areas with high biological diversity</w:t>
      </w:r>
    </w:p>
    <w:p w:rsidR="00D6229C" w:rsidRDefault="00D6229C">
      <w:pPr>
        <w:numPr>
          <w:ilvl w:val="0"/>
          <w:numId w:val="9"/>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habitat corridors, with emphasis on the Minnesota, Mississippi, and St. Croix rivers (bluff to floodplain)</w:t>
      </w:r>
    </w:p>
    <w:p w:rsidR="00D6229C" w:rsidRDefault="00D6229C">
      <w:pPr>
        <w:numPr>
          <w:ilvl w:val="0"/>
          <w:numId w:val="9"/>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Enhance and restore </w:t>
      </w:r>
      <w:proofErr w:type="spellStart"/>
      <w:r>
        <w:rPr>
          <w:rFonts w:ascii="Calibri" w:eastAsia="Times New Roman" w:hAnsi="Calibri"/>
          <w:sz w:val="18"/>
          <w:szCs w:val="18"/>
        </w:rPr>
        <w:t>coldwater</w:t>
      </w:r>
      <w:proofErr w:type="spellEnd"/>
      <w:r>
        <w:rPr>
          <w:rFonts w:ascii="Calibri" w:eastAsia="Times New Roman" w:hAnsi="Calibri"/>
          <w:sz w:val="18"/>
          <w:szCs w:val="18"/>
        </w:rPr>
        <w:t xml:space="preserve"> fisheries systems</w:t>
      </w:r>
    </w:p>
    <w:p w:rsidR="00D6229C" w:rsidRDefault="00D6229C">
      <w:pPr>
        <w:numPr>
          <w:ilvl w:val="0"/>
          <w:numId w:val="9"/>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riparian and littoral habitats on lakes to benefit game and nongame fish species</w:t>
      </w:r>
    </w:p>
    <w:p w:rsidR="00133FFB" w:rsidRPr="00133FFB" w:rsidRDefault="00133FFB">
      <w:pPr>
        <w:numPr>
          <w:ilvl w:val="0"/>
          <w:numId w:val="9"/>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Fonts w:ascii="Calibri" w:eastAsia="Times New Roman" w:hAnsi="Calibri"/>
          <w:b/>
          <w:bCs/>
          <w:sz w:val="18"/>
          <w:szCs w:val="18"/>
        </w:rPr>
        <w:t>Southeast Forest:</w:t>
      </w:r>
    </w:p>
    <w:p w:rsidR="00D6229C" w:rsidRDefault="00D6229C">
      <w:pPr>
        <w:numPr>
          <w:ilvl w:val="0"/>
          <w:numId w:val="10"/>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habitat for fish, game, and nongame wildlife in rivers, cold-water streams, and associated upland habitat</w:t>
      </w:r>
    </w:p>
    <w:p w:rsidR="00D6229C" w:rsidRDefault="00D6229C">
      <w:pPr>
        <w:numPr>
          <w:ilvl w:val="0"/>
          <w:numId w:val="10"/>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remnant goat prairies</w:t>
      </w:r>
    </w:p>
    <w:p w:rsidR="00D6229C" w:rsidRDefault="00D6229C">
      <w:pPr>
        <w:numPr>
          <w:ilvl w:val="0"/>
          <w:numId w:val="10"/>
        </w:numPr>
        <w:spacing w:before="100" w:beforeAutospacing="1" w:after="100" w:afterAutospacing="1"/>
        <w:rPr>
          <w:rFonts w:ascii="Calibri" w:eastAsia="Times New Roman" w:hAnsi="Calibri"/>
          <w:sz w:val="18"/>
          <w:szCs w:val="18"/>
        </w:rPr>
      </w:pPr>
      <w:r>
        <w:rPr>
          <w:rFonts w:ascii="Calibri" w:eastAsia="Times New Roman" w:hAnsi="Calibri"/>
          <w:sz w:val="18"/>
          <w:szCs w:val="18"/>
        </w:rPr>
        <w:t>Restore forest-based wildlife habitat that has experienced substantial decline in area in recent decades</w:t>
      </w:r>
    </w:p>
    <w:p w:rsidR="00133FFB" w:rsidRPr="00133FFB" w:rsidRDefault="00133FFB" w:rsidP="00133FFB">
      <w:pPr>
        <w:numPr>
          <w:ilvl w:val="0"/>
          <w:numId w:val="10"/>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Style w:val="header21"/>
          <w:rFonts w:ascii="Calibri" w:eastAsia="Times New Roman" w:hAnsi="Calibri"/>
          <w:b/>
          <w:bCs/>
        </w:rPr>
        <w:t>Describe how your program will produce and demonstrate a significant and permanent conservation legacy and/or outcomes for fish, game, and wildlife as indicated in the LSOHC priorities</w:t>
      </w:r>
      <w:r w:rsidR="0089189E">
        <w:rPr>
          <w:rStyle w:val="header21"/>
          <w:rFonts w:ascii="Calibri" w:eastAsia="Times New Roman" w:hAnsi="Calibri"/>
          <w:b/>
          <w:bCs/>
        </w:rPr>
        <w:t xml:space="preserve"> (250 words)</w:t>
      </w:r>
      <w:r>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CRITERIA #2 explain here</w:t>
      </w:r>
    </w:p>
    <w:p w:rsidR="00D6229C" w:rsidRDefault="00D6229C">
      <w:pPr>
        <w:rPr>
          <w:rFonts w:ascii="Calibri" w:eastAsia="Times New Roman" w:hAnsi="Calibri"/>
          <w:sz w:val="18"/>
          <w:szCs w:val="18"/>
        </w:rPr>
      </w:pPr>
      <w:r>
        <w:rPr>
          <w:rStyle w:val="header21"/>
          <w:rFonts w:ascii="Calibri" w:eastAsia="Times New Roman" w:hAnsi="Calibri"/>
          <w:b/>
          <w:bCs/>
        </w:rPr>
        <w:t>Describe how the proposal uses science-based targeting that leverages or expands corridors and complexes, reduces fragmentation or protects areas identified in the MN County Biological Survey</w:t>
      </w:r>
      <w:r w:rsidR="0089189E">
        <w:rPr>
          <w:rStyle w:val="header21"/>
          <w:rFonts w:ascii="Calibri" w:eastAsia="Times New Roman" w:hAnsi="Calibri"/>
          <w:b/>
          <w:bCs/>
        </w:rPr>
        <w:t xml:space="preserve"> (350 words)</w:t>
      </w:r>
      <w:r>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CRITERIA #3 explain here</w:t>
      </w:r>
    </w:p>
    <w:p w:rsidR="00D6229C" w:rsidRDefault="00D6229C">
      <w:pPr>
        <w:rPr>
          <w:rFonts w:ascii="Calibri" w:eastAsia="Times New Roman" w:hAnsi="Calibri"/>
          <w:sz w:val="18"/>
          <w:szCs w:val="18"/>
        </w:rPr>
      </w:pPr>
      <w:r>
        <w:rPr>
          <w:rStyle w:val="header21"/>
          <w:rFonts w:ascii="Calibri" w:eastAsia="Times New Roman" w:hAnsi="Calibri"/>
          <w:b/>
          <w:bCs/>
        </w:rPr>
        <w:t>How does the proposal address habitats that have significant value for wildlife species of greatest conservation need, and/or threatened or endangered spec</w:t>
      </w:r>
      <w:r w:rsidR="0089189E">
        <w:rPr>
          <w:rStyle w:val="header21"/>
          <w:rFonts w:ascii="Calibri" w:eastAsia="Times New Roman" w:hAnsi="Calibri"/>
          <w:b/>
          <w:bCs/>
        </w:rPr>
        <w:t>ies, and lists targeted species</w:t>
      </w:r>
      <w:r w:rsidR="000A0BDB">
        <w:rPr>
          <w:rStyle w:val="header21"/>
          <w:rFonts w:ascii="Calibri" w:eastAsia="Times New Roman" w:hAnsi="Calibri"/>
          <w:b/>
          <w:bCs/>
        </w:rPr>
        <w:t xml:space="preserve"> (350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CRITERIA #4 explain here</w:t>
      </w:r>
    </w:p>
    <w:p w:rsidR="00D6229C" w:rsidRDefault="00D6229C">
      <w:pPr>
        <w:rPr>
          <w:rFonts w:ascii="Calibri" w:eastAsia="Times New Roman" w:hAnsi="Calibri"/>
          <w:sz w:val="18"/>
          <w:szCs w:val="18"/>
        </w:rPr>
      </w:pPr>
      <w:r>
        <w:rPr>
          <w:rStyle w:val="header21"/>
          <w:rFonts w:ascii="Calibri" w:eastAsia="Times New Roman" w:hAnsi="Calibri"/>
          <w:b/>
          <w:bCs/>
        </w:rPr>
        <w:t>Identify indicator species and associated quantities this</w:t>
      </w:r>
      <w:r w:rsidR="0089189E">
        <w:rPr>
          <w:rStyle w:val="header21"/>
          <w:rFonts w:ascii="Calibri" w:eastAsia="Times New Roman" w:hAnsi="Calibri"/>
          <w:b/>
          <w:bCs/>
        </w:rPr>
        <w:t xml:space="preserve"> habitat will typically support</w:t>
      </w:r>
      <w:r w:rsidR="000A0BDB">
        <w:rPr>
          <w:rStyle w:val="header21"/>
          <w:rFonts w:ascii="Calibri" w:eastAsia="Times New Roman" w:hAnsi="Calibri"/>
          <w:b/>
          <w:bCs/>
        </w:rPr>
        <w:t xml:space="preserve"> (250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 xml:space="preserve">CRITERIA #5 - Explain here game and </w:t>
      </w:r>
      <w:proofErr w:type="spellStart"/>
      <w:r>
        <w:rPr>
          <w:rFonts w:ascii="Calibri" w:hAnsi="Calibri"/>
        </w:rPr>
        <w:t>non game</w:t>
      </w:r>
      <w:proofErr w:type="spellEnd"/>
      <w:r>
        <w:rPr>
          <w:rFonts w:ascii="Calibri" w:hAnsi="Calibri"/>
        </w:rPr>
        <w:t xml:space="preserve"> indicator species that will benefit from the work outlined in this request. </w:t>
      </w:r>
      <w:r>
        <w:rPr>
          <w:rFonts w:ascii="Calibri" w:hAnsi="Calibri"/>
        </w:rPr>
        <w:br/>
      </w:r>
      <w:r>
        <w:rPr>
          <w:rFonts w:ascii="Calibri" w:hAnsi="Calibri"/>
        </w:rPr>
        <w:br/>
        <w:t xml:space="preserve">Example 1: Mallards – Utilizing USFWS’s thunderstorm models, we estimate the fee-title acquisition of 1,000 acres as outlined within the proposal can produce an additional 2,000 nesting pairs of mallards. </w:t>
      </w:r>
      <w:r>
        <w:rPr>
          <w:rFonts w:ascii="Calibri" w:hAnsi="Calibri"/>
        </w:rPr>
        <w:br/>
      </w:r>
      <w:r>
        <w:rPr>
          <w:rFonts w:ascii="Calibri" w:hAnsi="Calibri"/>
        </w:rPr>
        <w:br/>
        <w:t xml:space="preserve">Example 2: Pheasants – The removal of trees and prescribed fire within the existing 20,000 acres of Wildlife Management Areas within the farmland zone of Minnesota as outlined in this proposal is estimated to produce an additional 10,000 pheasants annually. </w:t>
      </w:r>
      <w:r>
        <w:rPr>
          <w:rFonts w:ascii="Calibri" w:hAnsi="Calibri"/>
        </w:rPr>
        <w:br/>
      </w:r>
      <w:r>
        <w:rPr>
          <w:rFonts w:ascii="Calibri" w:hAnsi="Calibri"/>
        </w:rPr>
        <w:br/>
        <w:t xml:space="preserve">Example 3: Monarch Butterfly – The conversion of 100 acres of cropland to restored native prairie (planting seed mix BWSR U3) as outlined within this proposal is estimated to grow an additional 500 new stems of milkweed which in turn is estimated to produce an additional 250 monarch butterflies. </w:t>
      </w:r>
      <w:r>
        <w:rPr>
          <w:rFonts w:ascii="Calibri" w:hAnsi="Calibri"/>
        </w:rPr>
        <w:br/>
      </w:r>
      <w:r>
        <w:rPr>
          <w:rFonts w:ascii="Calibri" w:hAnsi="Calibri"/>
        </w:rPr>
        <w:br/>
        <w:t xml:space="preserve">Example 4: Brown Trout – The protection of 1,000 </w:t>
      </w:r>
      <w:proofErr w:type="spellStart"/>
      <w:r>
        <w:rPr>
          <w:rFonts w:ascii="Calibri" w:hAnsi="Calibri"/>
        </w:rPr>
        <w:t>ft</w:t>
      </w:r>
      <w:proofErr w:type="spellEnd"/>
      <w:r>
        <w:rPr>
          <w:rFonts w:ascii="Calibri" w:hAnsi="Calibri"/>
        </w:rPr>
        <w:t xml:space="preserve"> along the Outdoor Heritage Stream via conservation easement that protects the existing high quality stream habitat will protect an estimated 500 brown trout. </w:t>
      </w:r>
    </w:p>
    <w:p w:rsidR="00D6229C" w:rsidRDefault="00D6229C">
      <w:pPr>
        <w:rPr>
          <w:rFonts w:ascii="Calibri" w:eastAsia="Times New Roman" w:hAnsi="Calibri"/>
          <w:sz w:val="18"/>
          <w:szCs w:val="18"/>
        </w:rPr>
      </w:pPr>
      <w:r>
        <w:rPr>
          <w:rStyle w:val="header21"/>
          <w:rFonts w:ascii="Calibri" w:eastAsia="Times New Roman" w:hAnsi="Calibri"/>
          <w:b/>
          <w:bCs/>
        </w:rPr>
        <w:t>Outcomes</w:t>
      </w:r>
      <w:proofErr w:type="gramStart"/>
      <w:r>
        <w:rPr>
          <w:rStyle w:val="header21"/>
          <w:rFonts w:ascii="Calibri" w:eastAsia="Times New Roman" w:hAnsi="Calibri"/>
          <w:b/>
          <w:bCs/>
        </w:rPr>
        <w:t>:</w:t>
      </w:r>
      <w:proofErr w:type="gramEnd"/>
      <w:r>
        <w:rPr>
          <w:rFonts w:ascii="Calibri" w:eastAsia="Times New Roman" w:hAnsi="Calibri"/>
          <w:sz w:val="18"/>
          <w:szCs w:val="18"/>
        </w:rPr>
        <w:br/>
      </w:r>
      <w:r>
        <w:rPr>
          <w:rFonts w:ascii="Calibri" w:eastAsia="Times New Roman" w:hAnsi="Calibri"/>
          <w:b/>
          <w:bCs/>
          <w:sz w:val="18"/>
          <w:szCs w:val="18"/>
        </w:rPr>
        <w:t>Programs in the northern forest region:</w:t>
      </w:r>
    </w:p>
    <w:p w:rsidR="00D6229C" w:rsidRDefault="00D6229C">
      <w:pPr>
        <w:numPr>
          <w:ilvl w:val="0"/>
          <w:numId w:val="11"/>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Healthy populations of endangered, threatened, and special concern species as well as more common species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w:t>
      </w:r>
      <w:r w:rsidR="000A0BDB">
        <w:rPr>
          <w:rFonts w:ascii="Calibri" w:hAnsi="Calibri"/>
          <w:i/>
          <w:iCs/>
        </w:rPr>
        <w:t xml:space="preserve"> here</w:t>
      </w:r>
    </w:p>
    <w:p w:rsidR="00D6229C" w:rsidRDefault="00D6229C">
      <w:pPr>
        <w:numPr>
          <w:ilvl w:val="0"/>
          <w:numId w:val="11"/>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Landlocked public properties have increased access for land managers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w:t>
      </w:r>
      <w:r w:rsidR="000A0BDB">
        <w:rPr>
          <w:rFonts w:ascii="Calibri" w:hAnsi="Calibri"/>
          <w:i/>
          <w:iCs/>
        </w:rPr>
        <w:t xml:space="preserve"> here</w:t>
      </w:r>
    </w:p>
    <w:p w:rsidR="00D6229C" w:rsidRDefault="00D6229C">
      <w:pPr>
        <w:rPr>
          <w:rFonts w:ascii="Calibri" w:eastAsia="Times New Roman" w:hAnsi="Calibri"/>
          <w:sz w:val="18"/>
          <w:szCs w:val="18"/>
        </w:rPr>
      </w:pPr>
      <w:r>
        <w:rPr>
          <w:rFonts w:ascii="Calibri" w:eastAsia="Times New Roman" w:hAnsi="Calibri"/>
          <w:b/>
          <w:bCs/>
          <w:sz w:val="18"/>
          <w:szCs w:val="18"/>
        </w:rPr>
        <w:t>Programs in forest-prairie transition region:</w:t>
      </w:r>
    </w:p>
    <w:p w:rsidR="00D6229C" w:rsidRDefault="00D6229C">
      <w:pPr>
        <w:numPr>
          <w:ilvl w:val="0"/>
          <w:numId w:val="12"/>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Protected, restored, and enhanced nesting and migratory habitat for waterfowl, upland birds, and species of greatest conservation need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w:t>
      </w:r>
      <w:r w:rsidR="000A0BDB">
        <w:rPr>
          <w:rFonts w:ascii="Calibri" w:hAnsi="Calibri"/>
          <w:i/>
          <w:iCs/>
        </w:rPr>
        <w:t xml:space="preserve"> here</w:t>
      </w:r>
    </w:p>
    <w:p w:rsidR="00D6229C" w:rsidRDefault="00D6229C">
      <w:pPr>
        <w:rPr>
          <w:rFonts w:ascii="Calibri" w:eastAsia="Times New Roman" w:hAnsi="Calibri"/>
          <w:sz w:val="18"/>
          <w:szCs w:val="18"/>
        </w:rPr>
      </w:pPr>
      <w:r>
        <w:rPr>
          <w:rFonts w:ascii="Calibri" w:eastAsia="Times New Roman" w:hAnsi="Calibri"/>
          <w:b/>
          <w:bCs/>
          <w:sz w:val="18"/>
          <w:szCs w:val="18"/>
        </w:rPr>
        <w:t>Programs in metropolitan urbanizing region:</w:t>
      </w:r>
    </w:p>
    <w:p w:rsidR="00D6229C" w:rsidRDefault="00D6229C">
      <w:pPr>
        <w:numPr>
          <w:ilvl w:val="0"/>
          <w:numId w:val="13"/>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A network of natural land and riparian habitats will connect corridors for wildlife and species in greatest conservation need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w:t>
      </w:r>
      <w:r w:rsidR="00133FFB">
        <w:rPr>
          <w:rFonts w:ascii="Calibri" w:hAnsi="Calibri"/>
          <w:i/>
          <w:iCs/>
        </w:rPr>
        <w:t>a</w:t>
      </w:r>
      <w:r>
        <w:rPr>
          <w:rFonts w:ascii="Calibri" w:hAnsi="Calibri"/>
          <w:i/>
          <w:iCs/>
        </w:rPr>
        <w:t>surements here</w:t>
      </w:r>
    </w:p>
    <w:p w:rsidR="00D6229C" w:rsidRDefault="00D6229C">
      <w:pPr>
        <w:rPr>
          <w:rFonts w:ascii="Calibri" w:eastAsia="Times New Roman" w:hAnsi="Calibri"/>
          <w:sz w:val="18"/>
          <w:szCs w:val="18"/>
        </w:rPr>
      </w:pPr>
      <w:r>
        <w:rPr>
          <w:rFonts w:ascii="Calibri" w:eastAsia="Times New Roman" w:hAnsi="Calibri"/>
          <w:b/>
          <w:bCs/>
          <w:sz w:val="18"/>
          <w:szCs w:val="18"/>
        </w:rPr>
        <w:t>Programs in southeast forest region:</w:t>
      </w:r>
    </w:p>
    <w:p w:rsidR="00D6229C" w:rsidRDefault="00D6229C">
      <w:pPr>
        <w:numPr>
          <w:ilvl w:val="0"/>
          <w:numId w:val="14"/>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High priority riparian lands, forestlands, and savannas are protected from </w:t>
      </w:r>
      <w:proofErr w:type="spellStart"/>
      <w:r>
        <w:rPr>
          <w:rFonts w:ascii="Calibri" w:eastAsia="Times New Roman" w:hAnsi="Calibri"/>
          <w:sz w:val="18"/>
          <w:szCs w:val="18"/>
        </w:rPr>
        <w:t>parcelization</w:t>
      </w:r>
      <w:proofErr w:type="spellEnd"/>
      <w:r>
        <w:rPr>
          <w:rFonts w:ascii="Calibri" w:eastAsia="Times New Roman" w:hAnsi="Calibri"/>
          <w:sz w:val="18"/>
          <w:szCs w:val="18"/>
        </w:rPr>
        <w:t xml:space="preserve"> and fragmentation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 here</w:t>
      </w:r>
    </w:p>
    <w:p w:rsidR="00D6229C" w:rsidRDefault="00D6229C">
      <w:pPr>
        <w:rPr>
          <w:rFonts w:ascii="Calibri" w:eastAsia="Times New Roman" w:hAnsi="Calibri"/>
          <w:sz w:val="18"/>
          <w:szCs w:val="18"/>
        </w:rPr>
      </w:pPr>
      <w:r>
        <w:rPr>
          <w:rFonts w:ascii="Calibri" w:eastAsia="Times New Roman" w:hAnsi="Calibri"/>
          <w:b/>
          <w:bCs/>
          <w:sz w:val="18"/>
          <w:szCs w:val="18"/>
        </w:rPr>
        <w:t>Programs in prairie region:</w:t>
      </w:r>
    </w:p>
    <w:p w:rsidR="00D6229C" w:rsidRDefault="00D6229C">
      <w:pPr>
        <w:numPr>
          <w:ilvl w:val="0"/>
          <w:numId w:val="15"/>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Restored and enhanced upland habitats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 here</w:t>
      </w:r>
    </w:p>
    <w:p w:rsidR="00D6229C" w:rsidRDefault="00D6229C">
      <w:pPr>
        <w:numPr>
          <w:ilvl w:val="0"/>
          <w:numId w:val="15"/>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Protected, restored, and enhanced habitat for migratory and unique Minnesota species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 here</w:t>
      </w:r>
    </w:p>
    <w:p w:rsidR="00D6229C" w:rsidRDefault="00D6229C">
      <w:pPr>
        <w:rPr>
          <w:rFonts w:ascii="Calibri" w:eastAsia="Times New Roman" w:hAnsi="Calibri"/>
          <w:sz w:val="18"/>
          <w:szCs w:val="18"/>
        </w:rPr>
      </w:pPr>
      <w:r>
        <w:rPr>
          <w:rStyle w:val="header21"/>
          <w:rFonts w:ascii="Calibri" w:eastAsia="Times New Roman" w:hAnsi="Calibri"/>
          <w:b/>
          <w:bCs/>
        </w:rPr>
        <w:t>How will you sustain and/or maintain this work after the Outd</w:t>
      </w:r>
      <w:r w:rsidR="0089189E">
        <w:rPr>
          <w:rStyle w:val="header21"/>
          <w:rFonts w:ascii="Calibri" w:eastAsia="Times New Roman" w:hAnsi="Calibri"/>
          <w:b/>
          <w:bCs/>
        </w:rPr>
        <w:t xml:space="preserve">oor Heritage Funds are expended </w:t>
      </w:r>
      <w:r w:rsidR="000A0BDB">
        <w:rPr>
          <w:rStyle w:val="header21"/>
          <w:rFonts w:ascii="Calibri" w:eastAsia="Times New Roman" w:hAnsi="Calibri"/>
          <w:b/>
          <w:bCs/>
        </w:rPr>
        <w:t>(200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 xml:space="preserve">CRITERIA #7 explain here </w:t>
      </w:r>
    </w:p>
    <w:p w:rsidR="00D6229C" w:rsidRDefault="00D6229C">
      <w:pPr>
        <w:spacing w:after="240"/>
        <w:divId w:val="1556431498"/>
        <w:rPr>
          <w:rFonts w:ascii="Calibri" w:eastAsia="Times New Roman" w:hAnsi="Calibri"/>
          <w:sz w:val="18"/>
          <w:szCs w:val="18"/>
        </w:rPr>
      </w:pPr>
      <w:r>
        <w:rPr>
          <w:rStyle w:val="header21"/>
          <w:rFonts w:ascii="Calibri" w:eastAsia="Times New Roman" w:hAnsi="Calibri"/>
          <w:b/>
          <w:bCs/>
        </w:rPr>
        <w:t>Explain the things you will do in the future to maintain project outcomes:</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
        <w:gridCol w:w="2803"/>
        <w:gridCol w:w="1869"/>
        <w:gridCol w:w="1869"/>
        <w:gridCol w:w="1869"/>
      </w:tblGrid>
      <w:tr w:rsidR="00D6229C">
        <w:trPr>
          <w:divId w:val="1556431498"/>
        </w:trPr>
        <w:tc>
          <w:tcPr>
            <w:tcW w:w="5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Year</w:t>
            </w:r>
          </w:p>
        </w:tc>
        <w:tc>
          <w:tcPr>
            <w:tcW w:w="15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Source of Funds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Step 1</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Step 2</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Step 3</w:t>
            </w:r>
          </w:p>
        </w:tc>
      </w:tr>
      <w:tr w:rsidR="00D6229C">
        <w:trPr>
          <w:divId w:val="1556431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Fund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1 to maintain outcome - CRITERIA #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2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3 to maintain outcome</w:t>
            </w:r>
          </w:p>
        </w:tc>
      </w:tr>
      <w:tr w:rsidR="00D6229C">
        <w:trPr>
          <w:divId w:val="1556431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Fund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1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2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3 to maintain outcome</w:t>
            </w:r>
          </w:p>
        </w:tc>
      </w:tr>
      <w:tr w:rsidR="00D6229C">
        <w:trPr>
          <w:divId w:val="1556431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Fund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1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2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3 to maintain outcome</w:t>
            </w:r>
          </w:p>
        </w:tc>
      </w:tr>
    </w:tbl>
    <w:p w:rsidR="00D6229C" w:rsidRDefault="00D6229C">
      <w:pPr>
        <w:rPr>
          <w:rFonts w:ascii="Calibri" w:eastAsia="Times New Roman" w:hAnsi="Calibri"/>
          <w:sz w:val="18"/>
          <w:szCs w:val="18"/>
        </w:rPr>
      </w:pPr>
      <w:r>
        <w:rPr>
          <w:rFonts w:ascii="Calibri" w:eastAsia="Times New Roman" w:hAnsi="Calibri"/>
          <w:sz w:val="18"/>
          <w:szCs w:val="18"/>
        </w:rPr>
        <w:br/>
      </w:r>
      <w:r>
        <w:rPr>
          <w:rStyle w:val="header21"/>
          <w:rFonts w:ascii="Calibri" w:eastAsia="Times New Roman" w:hAnsi="Calibri"/>
          <w:b/>
          <w:bCs/>
        </w:rPr>
        <w:t>What is the degree of timing/opportunistic urgency and why it is necessary to spend public money fo</w:t>
      </w:r>
      <w:r w:rsidR="0089189E">
        <w:rPr>
          <w:rStyle w:val="header21"/>
          <w:rFonts w:ascii="Calibri" w:eastAsia="Times New Roman" w:hAnsi="Calibri"/>
          <w:b/>
          <w:bCs/>
        </w:rPr>
        <w:t xml:space="preserve">r this work as soon as possible </w:t>
      </w:r>
      <w:r w:rsidR="000A0BDB">
        <w:rPr>
          <w:rStyle w:val="header21"/>
          <w:rFonts w:ascii="Calibri" w:eastAsia="Times New Roman" w:hAnsi="Calibri"/>
          <w:b/>
          <w:bCs/>
        </w:rPr>
        <w:t>(150 words)</w:t>
      </w:r>
      <w:proofErr w:type="gramStart"/>
      <w:r w:rsidR="0089189E">
        <w:rPr>
          <w:rStyle w:val="header21"/>
          <w:rFonts w:ascii="Calibri" w:eastAsia="Times New Roman" w:hAnsi="Calibri"/>
          <w:b/>
          <w:bCs/>
        </w:rPr>
        <w:t>:</w:t>
      </w:r>
      <w:proofErr w:type="gramEnd"/>
    </w:p>
    <w:p w:rsidR="00D6229C" w:rsidRDefault="00D6229C">
      <w:pPr>
        <w:pStyle w:val="NormalWeb"/>
        <w:ind w:left="450"/>
        <w:rPr>
          <w:rFonts w:ascii="Calibri" w:hAnsi="Calibri"/>
        </w:rPr>
      </w:pPr>
      <w:r>
        <w:rPr>
          <w:rFonts w:ascii="Calibri" w:hAnsi="Calibri"/>
        </w:rPr>
        <w:t>CRITERIA #8 explain here</w:t>
      </w:r>
    </w:p>
    <w:p w:rsidR="00D6229C" w:rsidRDefault="00D6229C">
      <w:pPr>
        <w:rPr>
          <w:rFonts w:ascii="Calibri" w:eastAsia="Times New Roman" w:hAnsi="Calibri"/>
          <w:sz w:val="18"/>
          <w:szCs w:val="18"/>
        </w:rPr>
      </w:pPr>
      <w:r>
        <w:rPr>
          <w:rStyle w:val="header21"/>
          <w:rFonts w:ascii="Calibri" w:eastAsia="Times New Roman" w:hAnsi="Calibri"/>
          <w:b/>
          <w:bCs/>
        </w:rPr>
        <w:t>How does this proposal include leverage in funds or other effort to s</w:t>
      </w:r>
      <w:r w:rsidR="0089189E">
        <w:rPr>
          <w:rStyle w:val="header21"/>
          <w:rFonts w:ascii="Calibri" w:eastAsia="Times New Roman" w:hAnsi="Calibri"/>
          <w:b/>
          <w:bCs/>
        </w:rPr>
        <w:t>upplement any OHF appropriation</w:t>
      </w:r>
      <w:r w:rsidR="000A0BDB">
        <w:rPr>
          <w:rStyle w:val="header21"/>
          <w:rFonts w:ascii="Calibri" w:eastAsia="Times New Roman" w:hAnsi="Calibri"/>
          <w:b/>
          <w:bCs/>
        </w:rPr>
        <w:t xml:space="preserve"> (200 words)</w:t>
      </w:r>
      <w:proofErr w:type="gramStart"/>
      <w:r w:rsidR="0089189E">
        <w:rPr>
          <w:rStyle w:val="header21"/>
          <w:rFonts w:ascii="Calibri" w:eastAsia="Times New Roman" w:hAnsi="Calibri"/>
          <w:b/>
          <w:bCs/>
        </w:rPr>
        <w:t>:</w:t>
      </w:r>
      <w:proofErr w:type="gramEnd"/>
    </w:p>
    <w:p w:rsidR="00D6229C" w:rsidRDefault="00D6229C">
      <w:pPr>
        <w:pStyle w:val="NormalWeb"/>
        <w:ind w:left="450"/>
        <w:rPr>
          <w:rFonts w:ascii="Calibri" w:hAnsi="Calibri"/>
        </w:rPr>
      </w:pPr>
      <w:r>
        <w:rPr>
          <w:rFonts w:ascii="Calibri" w:hAnsi="Calibri"/>
        </w:rPr>
        <w:t>CRITERIA #9 explain here</w:t>
      </w:r>
    </w:p>
    <w:p w:rsidR="00D6229C" w:rsidRDefault="00D6229C">
      <w:pPr>
        <w:rPr>
          <w:rFonts w:ascii="Calibri" w:eastAsia="Times New Roman" w:hAnsi="Calibri"/>
          <w:sz w:val="18"/>
          <w:szCs w:val="18"/>
        </w:rPr>
      </w:pPr>
      <w:r>
        <w:rPr>
          <w:rStyle w:val="header21"/>
          <w:rFonts w:ascii="Calibri" w:eastAsia="Times New Roman" w:hAnsi="Calibri"/>
          <w:b/>
          <w:bCs/>
        </w:rPr>
        <w:t>Relationship to other funds:</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Arts and Cultural Heritage Fund</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Environmental and Natural Resource Trust Fund</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Clean Water Fund</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Parks and Trails Fund</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Enter Other Funds Here</w:t>
      </w:r>
    </w:p>
    <w:p w:rsidR="00D6229C" w:rsidRDefault="00D6229C">
      <w:pPr>
        <w:pStyle w:val="NormalWeb"/>
        <w:ind w:left="450"/>
        <w:rPr>
          <w:rFonts w:ascii="Calibri" w:hAnsi="Calibri"/>
        </w:rPr>
      </w:pPr>
      <w:r>
        <w:rPr>
          <w:rFonts w:ascii="Calibri" w:hAnsi="Calibri"/>
        </w:rPr>
        <w:t>Describe the relationship in the text box provided here</w:t>
      </w:r>
    </w:p>
    <w:p w:rsidR="00D6229C" w:rsidRDefault="00D6229C">
      <w:pPr>
        <w:spacing w:after="240"/>
        <w:divId w:val="1358234305"/>
        <w:rPr>
          <w:rFonts w:ascii="Calibri" w:eastAsia="Times New Roman" w:hAnsi="Calibri"/>
          <w:sz w:val="18"/>
          <w:szCs w:val="18"/>
        </w:rPr>
      </w:pPr>
      <w:r>
        <w:rPr>
          <w:rStyle w:val="header21"/>
          <w:rFonts w:ascii="Calibri" w:eastAsia="Times New Roman" w:hAnsi="Calibri"/>
          <w:b/>
          <w:bCs/>
        </w:rPr>
        <w:t>Describe the source and amount of non-OHF money spent for this work in the past: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5"/>
        <w:gridCol w:w="5606"/>
        <w:gridCol w:w="2803"/>
      </w:tblGrid>
      <w:tr w:rsidR="00D6229C">
        <w:trPr>
          <w:divId w:val="1358234305"/>
        </w:trPr>
        <w:tc>
          <w:tcPr>
            <w:tcW w:w="5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Appropriation Year</w:t>
            </w:r>
          </w:p>
        </w:tc>
        <w:tc>
          <w:tcPr>
            <w:tcW w:w="3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Source</w:t>
            </w:r>
          </w:p>
        </w:tc>
        <w:tc>
          <w:tcPr>
            <w:tcW w:w="15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Amount</w:t>
            </w:r>
          </w:p>
        </w:tc>
      </w:tr>
      <w:tr w:rsidR="00D6229C">
        <w:trPr>
          <w:divId w:val="1358234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ENRTF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3,500,000</w:t>
            </w:r>
          </w:p>
        </w:tc>
      </w:tr>
      <w:tr w:rsidR="00D6229C">
        <w:trPr>
          <w:divId w:val="1358234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 xml:space="preserve">Federal </w:t>
            </w:r>
            <w:proofErr w:type="spellStart"/>
            <w:r>
              <w:rPr>
                <w:rFonts w:ascii="Calibri" w:eastAsia="Times New Roman" w:hAnsi="Calibri"/>
                <w:sz w:val="15"/>
                <w:szCs w:val="15"/>
              </w:rPr>
              <w:t>Dolars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4,000,000</w:t>
            </w:r>
          </w:p>
        </w:tc>
      </w:tr>
      <w:tr w:rsidR="00D6229C">
        <w:trPr>
          <w:divId w:val="1358234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Local Tax Levy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1,800,000</w:t>
            </w:r>
          </w:p>
        </w:tc>
      </w:tr>
    </w:tbl>
    <w:p w:rsidR="00D6229C" w:rsidRDefault="00D6229C">
      <w:pPr>
        <w:rPr>
          <w:rFonts w:ascii="Calibri" w:eastAsia="Times New Roman" w:hAnsi="Calibri"/>
          <w:sz w:val="18"/>
          <w:szCs w:val="18"/>
        </w:rPr>
      </w:pPr>
    </w:p>
    <w:p w:rsidR="00303092" w:rsidRDefault="00303092">
      <w:pPr>
        <w:pStyle w:val="Header1"/>
        <w:jc w:val="center"/>
        <w:rPr>
          <w:rFonts w:ascii="Calibri" w:hAnsi="Calibri"/>
          <w:b/>
          <w:bCs/>
        </w:rPr>
      </w:pPr>
    </w:p>
    <w:p w:rsidR="00303092" w:rsidRDefault="00303092">
      <w:pPr>
        <w:pStyle w:val="Header1"/>
        <w:jc w:val="center"/>
        <w:rPr>
          <w:rFonts w:ascii="Calibri" w:hAnsi="Calibri"/>
          <w:b/>
          <w:bCs/>
        </w:rPr>
      </w:pPr>
    </w:p>
    <w:p w:rsidR="00303092" w:rsidRDefault="00303092">
      <w:pPr>
        <w:pStyle w:val="Header1"/>
        <w:jc w:val="center"/>
        <w:rPr>
          <w:rFonts w:ascii="Calibri" w:hAnsi="Calibri"/>
          <w:b/>
          <w:bCs/>
        </w:rPr>
      </w:pPr>
    </w:p>
    <w:p w:rsidR="00D6229C" w:rsidRDefault="00D6229C">
      <w:pPr>
        <w:pStyle w:val="Header1"/>
        <w:jc w:val="center"/>
        <w:rPr>
          <w:rFonts w:ascii="Calibri" w:hAnsi="Calibri"/>
        </w:rPr>
      </w:pPr>
      <w:r>
        <w:rPr>
          <w:rFonts w:ascii="Calibri" w:hAnsi="Calibri"/>
          <w:b/>
          <w:bCs/>
        </w:rPr>
        <w:t>Activity Details</w:t>
      </w:r>
    </w:p>
    <w:p w:rsidR="00D6229C" w:rsidRDefault="00D6229C">
      <w:pPr>
        <w:rPr>
          <w:rFonts w:ascii="Calibri" w:eastAsia="Times New Roman" w:hAnsi="Calibri"/>
          <w:sz w:val="18"/>
          <w:szCs w:val="18"/>
        </w:rPr>
      </w:pPr>
      <w:r>
        <w:rPr>
          <w:rStyle w:val="header21"/>
          <w:rFonts w:ascii="Calibri" w:eastAsia="Times New Roman" w:hAnsi="Calibri"/>
          <w:b/>
          <w:bCs/>
        </w:rPr>
        <w:t>Requirements:</w:t>
      </w:r>
    </w:p>
    <w:p w:rsidR="00D6229C" w:rsidRPr="00133FFB" w:rsidRDefault="00D6229C">
      <w:pPr>
        <w:pStyle w:val="NormalWeb"/>
        <w:rPr>
          <w:rFonts w:ascii="Calibri" w:hAnsi="Calibri"/>
          <w:color w:val="FF0000"/>
        </w:rPr>
      </w:pPr>
      <w:r>
        <w:rPr>
          <w:rFonts w:ascii="Calibri" w:hAnsi="Calibri"/>
        </w:rPr>
        <w:t xml:space="preserve">If funded, this proposal will meet all applicable criteria set forth in MS 97A.056 </w:t>
      </w:r>
      <w:r w:rsidR="00133FFB">
        <w:rPr>
          <w:rFonts w:ascii="Calibri" w:hAnsi="Calibri"/>
        </w:rPr>
        <w:t>–</w:t>
      </w:r>
      <w:r>
        <w:rPr>
          <w:rFonts w:ascii="Calibri" w:hAnsi="Calibri"/>
        </w:rPr>
        <w:t xml:space="preserve"> </w:t>
      </w:r>
      <w:r w:rsidR="00133FFB" w:rsidRPr="00133FFB">
        <w:rPr>
          <w:rFonts w:ascii="Calibri" w:hAnsi="Calibri"/>
          <w:b/>
        </w:rPr>
        <w:t>Yes/</w:t>
      </w:r>
      <w:r>
        <w:rPr>
          <w:rFonts w:ascii="Calibri" w:hAnsi="Calibri"/>
          <w:b/>
          <w:bCs/>
        </w:rPr>
        <w:t>No</w:t>
      </w:r>
      <w:r w:rsidR="00133FFB">
        <w:rPr>
          <w:rFonts w:ascii="Calibri" w:hAnsi="Calibri"/>
          <w:b/>
          <w:bCs/>
        </w:rPr>
        <w:t xml:space="preserve">   </w:t>
      </w:r>
      <w:r w:rsidR="00133FFB">
        <w:rPr>
          <w:rFonts w:ascii="Calibri" w:hAnsi="Calibri"/>
          <w:b/>
          <w:bCs/>
          <w:color w:val="FF0000"/>
        </w:rPr>
        <w:t>All proposals will answer</w:t>
      </w:r>
    </w:p>
    <w:p w:rsidR="00D6229C" w:rsidRDefault="00D6229C">
      <w:pPr>
        <w:pStyle w:val="NormalWeb"/>
        <w:ind w:left="450"/>
        <w:rPr>
          <w:rFonts w:ascii="Calibri" w:hAnsi="Calibri"/>
        </w:rPr>
      </w:pPr>
      <w:r>
        <w:rPr>
          <w:rFonts w:ascii="Calibri" w:hAnsi="Calibri"/>
        </w:rPr>
        <w:t>EXPLAIN HERE</w:t>
      </w:r>
    </w:p>
    <w:p w:rsidR="00D6229C" w:rsidRPr="00133FFB" w:rsidRDefault="00D6229C">
      <w:pPr>
        <w:pStyle w:val="NormalWeb"/>
        <w:rPr>
          <w:rFonts w:ascii="Calibri" w:hAnsi="Calibri"/>
          <w:color w:val="FF0000"/>
        </w:rPr>
      </w:pPr>
      <w:r>
        <w:rPr>
          <w:rFonts w:ascii="Calibri" w:hAnsi="Calibri"/>
        </w:rPr>
        <w:t xml:space="preserve">Will local government approval be sought prior to acquisition - </w:t>
      </w:r>
      <w:r w:rsidR="00133FFB" w:rsidRPr="00133FFB">
        <w:rPr>
          <w:rFonts w:ascii="Calibri" w:hAnsi="Calibri"/>
          <w:b/>
        </w:rPr>
        <w:t>Yes/</w:t>
      </w:r>
      <w:proofErr w:type="gramStart"/>
      <w:r w:rsidR="00133FFB">
        <w:rPr>
          <w:rFonts w:ascii="Calibri" w:hAnsi="Calibri"/>
          <w:b/>
          <w:bCs/>
        </w:rPr>
        <w:t xml:space="preserve">No  </w:t>
      </w:r>
      <w:r w:rsidR="00133FFB">
        <w:rPr>
          <w:rFonts w:ascii="Calibri" w:hAnsi="Calibri"/>
          <w:b/>
          <w:bCs/>
          <w:color w:val="FF0000"/>
        </w:rPr>
        <w:t>Fee</w:t>
      </w:r>
      <w:proofErr w:type="gramEnd"/>
      <w:r w:rsidR="00133FFB">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Is the land you plan to acquire free of any other permanent protection - </w:t>
      </w:r>
      <w:r w:rsidR="00133FFB" w:rsidRPr="00133FFB">
        <w:rPr>
          <w:rFonts w:ascii="Calibri" w:hAnsi="Calibri"/>
          <w:b/>
        </w:rPr>
        <w:t>Yes/</w:t>
      </w:r>
      <w:proofErr w:type="gramStart"/>
      <w:r w:rsidR="00133FFB">
        <w:rPr>
          <w:rFonts w:ascii="Calibri" w:hAnsi="Calibri"/>
          <w:b/>
          <w:bCs/>
        </w:rPr>
        <w:t xml:space="preserve">No  </w:t>
      </w:r>
      <w:r w:rsidR="00133FFB">
        <w:rPr>
          <w:rFonts w:ascii="Calibri" w:hAnsi="Calibri"/>
          <w:b/>
          <w:bCs/>
          <w:color w:val="FF0000"/>
        </w:rPr>
        <w:t>Fee</w:t>
      </w:r>
      <w:proofErr w:type="gramEnd"/>
      <w:r w:rsidR="00133FFB">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Is the land you plan to acquire free of any other permanent protection - </w:t>
      </w:r>
      <w:r w:rsidR="00133FFB" w:rsidRPr="00133FFB">
        <w:rPr>
          <w:rFonts w:ascii="Calibri" w:hAnsi="Calibri"/>
          <w:b/>
        </w:rPr>
        <w:t>Yes/</w:t>
      </w:r>
      <w:proofErr w:type="gramStart"/>
      <w:r w:rsidR="00133FFB">
        <w:rPr>
          <w:rFonts w:ascii="Calibri" w:hAnsi="Calibri"/>
          <w:b/>
          <w:bCs/>
        </w:rPr>
        <w:t xml:space="preserve">No  </w:t>
      </w:r>
      <w:r w:rsidR="00133FFB" w:rsidRPr="00133FFB">
        <w:rPr>
          <w:rFonts w:ascii="Calibri" w:hAnsi="Calibri"/>
          <w:b/>
          <w:bCs/>
          <w:color w:val="FF0000"/>
        </w:rPr>
        <w:t>Easement</w:t>
      </w:r>
      <w:proofErr w:type="gramEnd"/>
      <w:r w:rsidR="00133FFB" w:rsidRPr="00133FFB">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Will restoration and enhancement work follow best management practices including MS 84.973 Pollinator Habitat Program - </w:t>
      </w:r>
      <w:r w:rsidR="00133FFB" w:rsidRPr="00133FFB">
        <w:rPr>
          <w:rFonts w:ascii="Calibri" w:hAnsi="Calibri"/>
          <w:b/>
        </w:rPr>
        <w:t>Yes/</w:t>
      </w:r>
      <w:r w:rsidR="00133FFB">
        <w:rPr>
          <w:rFonts w:ascii="Calibri" w:hAnsi="Calibri"/>
          <w:b/>
          <w:bCs/>
        </w:rPr>
        <w:t xml:space="preserve">No   </w:t>
      </w:r>
      <w:r w:rsidR="00133FFB" w:rsidRPr="00133FFB">
        <w:rPr>
          <w:rFonts w:ascii="Calibri" w:hAnsi="Calibri"/>
          <w:b/>
          <w:bCs/>
          <w:color w:val="FF0000"/>
        </w:rPr>
        <w:t>Restore/Enhance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Is the activity on permanently protected land per 97A.056, </w:t>
      </w:r>
      <w:proofErr w:type="spellStart"/>
      <w:r>
        <w:rPr>
          <w:rFonts w:ascii="Calibri" w:hAnsi="Calibri"/>
        </w:rPr>
        <w:t>subd</w:t>
      </w:r>
      <w:proofErr w:type="spellEnd"/>
      <w:r>
        <w:rPr>
          <w:rFonts w:ascii="Calibri" w:hAnsi="Calibri"/>
        </w:rPr>
        <w:t xml:space="preserve"> 13(f), tribal lands, and/or public waters per MS 103G.005, Subd. 15 - </w:t>
      </w:r>
      <w:r w:rsidR="00133FFB" w:rsidRPr="00133FFB">
        <w:rPr>
          <w:rFonts w:ascii="Calibri" w:hAnsi="Calibri"/>
          <w:b/>
        </w:rPr>
        <w:t>Yes/</w:t>
      </w:r>
      <w:r w:rsidR="00133FFB">
        <w:rPr>
          <w:rFonts w:ascii="Calibri" w:hAnsi="Calibri"/>
          <w:b/>
          <w:bCs/>
        </w:rPr>
        <w:t xml:space="preserve">No   </w:t>
      </w:r>
      <w:r w:rsidR="00133FFB" w:rsidRPr="00133FFB">
        <w:rPr>
          <w:rFonts w:ascii="Calibri" w:hAnsi="Calibri"/>
          <w:b/>
          <w:bCs/>
          <w:color w:val="FF0000"/>
        </w:rPr>
        <w:t>Restore/Enhance proposal will answer</w:t>
      </w:r>
    </w:p>
    <w:p w:rsidR="00D6229C" w:rsidRDefault="00D6229C" w:rsidP="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Do you anticipate federal funds as a match for this program - </w:t>
      </w:r>
      <w:r w:rsidR="00133FFB" w:rsidRPr="00133FFB">
        <w:rPr>
          <w:rFonts w:ascii="Calibri" w:hAnsi="Calibri"/>
          <w:b/>
        </w:rPr>
        <w:t>Yes/</w:t>
      </w:r>
      <w:proofErr w:type="gramStart"/>
      <w:r w:rsidR="00133FFB">
        <w:rPr>
          <w:rFonts w:ascii="Calibri" w:hAnsi="Calibri"/>
          <w:b/>
          <w:bCs/>
        </w:rPr>
        <w:t xml:space="preserve">No  </w:t>
      </w:r>
      <w:r w:rsidR="00133FFB">
        <w:rPr>
          <w:rFonts w:ascii="Calibri" w:hAnsi="Calibri"/>
          <w:b/>
          <w:bCs/>
          <w:color w:val="FF0000"/>
        </w:rPr>
        <w:t>All</w:t>
      </w:r>
      <w:proofErr w:type="gramEnd"/>
      <w:r w:rsidR="00133FFB">
        <w:rPr>
          <w:rFonts w:ascii="Calibri" w:hAnsi="Calibri"/>
          <w:b/>
          <w:bCs/>
          <w:color w:val="FF0000"/>
        </w:rPr>
        <w:t xml:space="preserve"> proposals will answer</w:t>
      </w:r>
    </w:p>
    <w:p w:rsidR="00D6229C" w:rsidRDefault="00D6229C">
      <w:pPr>
        <w:pStyle w:val="NormalWeb"/>
        <w:ind w:left="450"/>
        <w:rPr>
          <w:rFonts w:ascii="Calibri" w:hAnsi="Calibri"/>
        </w:rPr>
      </w:pPr>
      <w:r>
        <w:rPr>
          <w:rFonts w:ascii="Calibri" w:hAnsi="Calibri"/>
        </w:rPr>
        <w:t xml:space="preserve">Are the funds confirmed - </w:t>
      </w:r>
      <w:r w:rsidR="00133FFB" w:rsidRPr="00133FFB">
        <w:rPr>
          <w:rFonts w:ascii="Calibri" w:hAnsi="Calibri"/>
          <w:b/>
        </w:rPr>
        <w:t>Yes/</w:t>
      </w:r>
      <w:proofErr w:type="gramStart"/>
      <w:r w:rsidR="00133FFB">
        <w:rPr>
          <w:rFonts w:ascii="Calibri" w:hAnsi="Calibri"/>
          <w:b/>
          <w:bCs/>
        </w:rPr>
        <w:t>No</w:t>
      </w:r>
      <w:proofErr w:type="gramEnd"/>
    </w:p>
    <w:p w:rsidR="00D6229C" w:rsidRDefault="00614EB3">
      <w:pPr>
        <w:pStyle w:val="NormalWeb"/>
        <w:ind w:left="450"/>
        <w:rPr>
          <w:rFonts w:ascii="Calibri" w:hAnsi="Calibri"/>
        </w:rPr>
      </w:pPr>
      <w:hyperlink r:id="rId6" w:tgtFrame="_blank" w:history="1">
        <w:r w:rsidR="00D6229C">
          <w:rPr>
            <w:rStyle w:val="Hyperlink"/>
            <w:rFonts w:ascii="Calibri" w:hAnsi="Calibri"/>
          </w:rPr>
          <w:t>Documentation</w:t>
        </w:r>
      </w:hyperlink>
    </w:p>
    <w:p w:rsidR="00D6229C" w:rsidRDefault="00D6229C">
      <w:pPr>
        <w:pStyle w:val="NormalWeb"/>
        <w:ind w:left="450"/>
        <w:rPr>
          <w:rFonts w:ascii="Calibri" w:hAnsi="Calibri"/>
        </w:rPr>
      </w:pPr>
      <w:r>
        <w:rPr>
          <w:rFonts w:ascii="Calibri" w:hAnsi="Calibri"/>
        </w:rPr>
        <w:t>What are the types of funds?</w:t>
      </w:r>
      <w:r>
        <w:rPr>
          <w:rFonts w:ascii="Calibri" w:hAnsi="Calibri"/>
        </w:rPr>
        <w:br/>
      </w:r>
      <w:r>
        <w:rPr>
          <w:rFonts w:ascii="Calibri" w:hAnsi="Calibri"/>
          <w:b/>
          <w:bCs/>
        </w:rPr>
        <w:t>Other</w:t>
      </w:r>
      <w:r>
        <w:rPr>
          <w:rFonts w:ascii="Calibri" w:hAnsi="Calibri"/>
        </w:rPr>
        <w:t xml:space="preserve"> - EXPLAIN HERE</w:t>
      </w:r>
    </w:p>
    <w:p w:rsidR="00D6229C" w:rsidRDefault="00D6229C">
      <w:pPr>
        <w:rPr>
          <w:rFonts w:ascii="Calibri" w:eastAsia="Times New Roman" w:hAnsi="Calibri"/>
          <w:sz w:val="18"/>
          <w:szCs w:val="18"/>
        </w:rPr>
      </w:pPr>
      <w:r>
        <w:rPr>
          <w:rStyle w:val="header21"/>
          <w:rFonts w:ascii="Calibri" w:eastAsia="Times New Roman" w:hAnsi="Calibri"/>
          <w:b/>
          <w:bCs/>
        </w:rPr>
        <w:t>Land Use:</w:t>
      </w:r>
    </w:p>
    <w:p w:rsidR="00D6229C" w:rsidRDefault="00D6229C">
      <w:pPr>
        <w:pStyle w:val="NormalWeb"/>
        <w:rPr>
          <w:rFonts w:ascii="Calibri" w:hAnsi="Calibri"/>
        </w:rPr>
      </w:pPr>
      <w:r>
        <w:rPr>
          <w:rFonts w:ascii="Calibri" w:hAnsi="Calibri"/>
        </w:rPr>
        <w:t xml:space="preserve">Will there be planting of corn or any crop on OHF land purchased or restored in this program - </w:t>
      </w:r>
      <w:r w:rsidR="00133FFB" w:rsidRPr="00133FFB">
        <w:rPr>
          <w:rFonts w:ascii="Calibri" w:hAnsi="Calibri"/>
          <w:b/>
        </w:rPr>
        <w:t>Yes/</w:t>
      </w:r>
      <w:proofErr w:type="gramStart"/>
      <w:r w:rsidR="00133FFB">
        <w:rPr>
          <w:rFonts w:ascii="Calibri" w:hAnsi="Calibri"/>
          <w:b/>
          <w:bCs/>
        </w:rPr>
        <w:t>No</w:t>
      </w:r>
      <w:r w:rsidR="00901CFC">
        <w:rPr>
          <w:rFonts w:ascii="Calibri" w:hAnsi="Calibri"/>
          <w:b/>
          <w:bCs/>
        </w:rPr>
        <w:t xml:space="preserve">  </w:t>
      </w:r>
      <w:r w:rsidR="00901CFC">
        <w:rPr>
          <w:rFonts w:ascii="Calibri" w:hAnsi="Calibri"/>
          <w:b/>
          <w:bCs/>
          <w:color w:val="FF0000"/>
        </w:rPr>
        <w:t>All</w:t>
      </w:r>
      <w:proofErr w:type="gramEnd"/>
      <w:r w:rsidR="00901CFC">
        <w:rPr>
          <w:rFonts w:ascii="Calibri" w:hAnsi="Calibri"/>
          <w:b/>
          <w:bCs/>
          <w:color w:val="FF0000"/>
        </w:rPr>
        <w:t xml:space="preserve"> proposals will answer</w:t>
      </w:r>
    </w:p>
    <w:p w:rsidR="00D6229C" w:rsidRDefault="00D6229C">
      <w:pPr>
        <w:pStyle w:val="NormalWeb"/>
        <w:ind w:left="750"/>
        <w:rPr>
          <w:rFonts w:ascii="Calibri" w:hAnsi="Calibri"/>
        </w:rPr>
      </w:pPr>
      <w:r>
        <w:rPr>
          <w:rFonts w:ascii="Calibri" w:hAnsi="Calibri"/>
        </w:rPr>
        <w:t>EXPLAIN HERE</w:t>
      </w:r>
    </w:p>
    <w:p w:rsidR="00D6229C" w:rsidRDefault="00D6229C">
      <w:pPr>
        <w:pStyle w:val="NormalWeb"/>
        <w:ind w:left="450"/>
        <w:rPr>
          <w:rFonts w:ascii="Calibri" w:hAnsi="Calibri"/>
        </w:rPr>
      </w:pPr>
      <w:r>
        <w:rPr>
          <w:rFonts w:ascii="Calibri" w:hAnsi="Calibri"/>
        </w:rPr>
        <w:t xml:space="preserve">Are any of the crop types planted GMO treated - </w:t>
      </w:r>
      <w:r w:rsidR="00133FFB" w:rsidRPr="00133FFB">
        <w:rPr>
          <w:rFonts w:ascii="Calibri" w:hAnsi="Calibri"/>
          <w:b/>
        </w:rPr>
        <w:t>Yes/</w:t>
      </w:r>
      <w:r w:rsidR="00133FFB">
        <w:rPr>
          <w:rFonts w:ascii="Calibri" w:hAnsi="Calibri"/>
          <w:b/>
          <w:bCs/>
        </w:rPr>
        <w:t>No</w:t>
      </w:r>
    </w:p>
    <w:p w:rsidR="00D6229C" w:rsidRDefault="00D6229C">
      <w:pPr>
        <w:pStyle w:val="NormalWeb"/>
        <w:rPr>
          <w:rFonts w:ascii="Calibri" w:hAnsi="Calibri"/>
        </w:rPr>
      </w:pPr>
      <w:r>
        <w:rPr>
          <w:rFonts w:ascii="Calibri" w:hAnsi="Calibri"/>
        </w:rPr>
        <w:t xml:space="preserve">Is this land currently open for hunting and fishing - </w:t>
      </w:r>
      <w:r w:rsidR="00133FFB" w:rsidRPr="00133FFB">
        <w:rPr>
          <w:rFonts w:ascii="Calibri" w:hAnsi="Calibri"/>
          <w:b/>
        </w:rPr>
        <w:t>Yes/</w:t>
      </w:r>
      <w:proofErr w:type="gramStart"/>
      <w:r w:rsidR="00133FFB">
        <w:rPr>
          <w:rFonts w:ascii="Calibri" w:hAnsi="Calibri"/>
          <w:b/>
          <w:bCs/>
        </w:rPr>
        <w:t>No</w:t>
      </w:r>
      <w:r w:rsidR="00901CFC">
        <w:rPr>
          <w:rFonts w:ascii="Calibri" w:hAnsi="Calibri"/>
          <w:b/>
          <w:bCs/>
        </w:rPr>
        <w:t xml:space="preserve">  </w:t>
      </w:r>
      <w:r w:rsidR="00901CFC">
        <w:rPr>
          <w:rFonts w:ascii="Calibri" w:hAnsi="Calibri"/>
          <w:b/>
          <w:bCs/>
          <w:color w:val="FF0000"/>
        </w:rPr>
        <w:t>Fee</w:t>
      </w:r>
      <w:proofErr w:type="gramEnd"/>
      <w:r w:rsidR="00901CFC">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Will the land be open for hunting and fishing after completion - </w:t>
      </w:r>
      <w:r w:rsidR="00133FFB" w:rsidRPr="00133FFB">
        <w:rPr>
          <w:rFonts w:ascii="Calibri" w:hAnsi="Calibri"/>
          <w:b/>
        </w:rPr>
        <w:t>Yes/</w:t>
      </w:r>
      <w:proofErr w:type="gramStart"/>
      <w:r w:rsidR="00133FFB">
        <w:rPr>
          <w:rFonts w:ascii="Calibri" w:hAnsi="Calibri"/>
          <w:b/>
          <w:bCs/>
        </w:rPr>
        <w:t>No</w:t>
      </w:r>
      <w:r w:rsidR="00901CFC">
        <w:rPr>
          <w:rFonts w:ascii="Calibri" w:hAnsi="Calibri"/>
          <w:b/>
          <w:bCs/>
        </w:rPr>
        <w:t xml:space="preserve">  </w:t>
      </w:r>
      <w:r w:rsidR="00901CFC">
        <w:rPr>
          <w:rFonts w:ascii="Calibri" w:hAnsi="Calibri"/>
          <w:b/>
          <w:bCs/>
          <w:color w:val="FF0000"/>
        </w:rPr>
        <w:t>Fee</w:t>
      </w:r>
      <w:proofErr w:type="gramEnd"/>
      <w:r w:rsidR="00901CFC">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Will the eased land be open for public use - </w:t>
      </w:r>
      <w:r w:rsidR="00133FFB" w:rsidRPr="00133FFB">
        <w:rPr>
          <w:rFonts w:ascii="Calibri" w:hAnsi="Calibri"/>
          <w:b/>
        </w:rPr>
        <w:t>Yes/</w:t>
      </w:r>
      <w:r w:rsidR="00133FFB">
        <w:rPr>
          <w:rFonts w:ascii="Calibri" w:hAnsi="Calibri"/>
          <w:b/>
          <w:bCs/>
        </w:rPr>
        <w:t>No</w:t>
      </w:r>
      <w:r w:rsidR="00901CFC">
        <w:rPr>
          <w:rFonts w:ascii="Calibri" w:hAnsi="Calibri"/>
          <w:b/>
          <w:bCs/>
        </w:rPr>
        <w:t xml:space="preserve"> </w:t>
      </w:r>
      <w:r w:rsidR="00901CFC" w:rsidRPr="00133FFB">
        <w:rPr>
          <w:rFonts w:ascii="Calibri" w:hAnsi="Calibri"/>
          <w:b/>
          <w:bCs/>
          <w:color w:val="FF0000"/>
        </w:rPr>
        <w:t xml:space="preserve">Easement proposal will </w:t>
      </w:r>
      <w:proofErr w:type="gramStart"/>
      <w:r w:rsidR="00901CFC" w:rsidRPr="00133FFB">
        <w:rPr>
          <w:rFonts w:ascii="Calibri" w:hAnsi="Calibri"/>
          <w:b/>
          <w:bCs/>
          <w:color w:val="FF0000"/>
        </w:rPr>
        <w:t>answer</w:t>
      </w:r>
      <w:proofErr w:type="gramEnd"/>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Are there currently trails or roads on any of the acquisitions on the parcel list - </w:t>
      </w:r>
      <w:r w:rsidR="00133FFB" w:rsidRPr="00133FFB">
        <w:rPr>
          <w:rFonts w:ascii="Calibri" w:hAnsi="Calibri"/>
          <w:b/>
        </w:rPr>
        <w:t>Yes/</w:t>
      </w:r>
      <w:proofErr w:type="gramStart"/>
      <w:r w:rsidR="00133FFB">
        <w:rPr>
          <w:rFonts w:ascii="Calibri" w:hAnsi="Calibri"/>
          <w:b/>
          <w:bCs/>
        </w:rPr>
        <w:t>No</w:t>
      </w:r>
      <w:r w:rsidR="00901CFC">
        <w:rPr>
          <w:rFonts w:ascii="Calibri" w:hAnsi="Calibri"/>
          <w:b/>
          <w:bCs/>
        </w:rPr>
        <w:t xml:space="preserve">  </w:t>
      </w:r>
      <w:r w:rsidR="00A72415">
        <w:rPr>
          <w:rFonts w:ascii="Calibri" w:hAnsi="Calibri"/>
          <w:b/>
          <w:bCs/>
          <w:color w:val="FF0000"/>
        </w:rPr>
        <w:t>Fee</w:t>
      </w:r>
      <w:proofErr w:type="gramEnd"/>
      <w:r w:rsidR="00A72415">
        <w:rPr>
          <w:rFonts w:ascii="Calibri" w:hAnsi="Calibri"/>
          <w:b/>
          <w:bCs/>
          <w:color w:val="FF0000"/>
        </w:rPr>
        <w:t>/Easement proposal will answer</w:t>
      </w:r>
    </w:p>
    <w:p w:rsidR="00D6229C" w:rsidRDefault="00D6229C" w:rsidP="00D6229C">
      <w:pPr>
        <w:pStyle w:val="NormalWeb"/>
        <w:ind w:left="450"/>
        <w:rPr>
          <w:rFonts w:ascii="Calibri" w:hAnsi="Calibri"/>
        </w:rPr>
      </w:pPr>
      <w:r>
        <w:rPr>
          <w:rFonts w:ascii="Calibri" w:hAnsi="Calibri"/>
        </w:rPr>
        <w:t>Describe the types of trails or roads and the allowable uses:</w:t>
      </w:r>
    </w:p>
    <w:p w:rsidR="00D6229C" w:rsidRDefault="00D6229C" w:rsidP="00D6229C">
      <w:pPr>
        <w:pStyle w:val="NormalWeb"/>
        <w:ind w:left="900"/>
        <w:rPr>
          <w:rFonts w:ascii="Calibri" w:hAnsi="Calibri"/>
        </w:rPr>
      </w:pPr>
      <w:r>
        <w:rPr>
          <w:rFonts w:ascii="Calibri" w:hAnsi="Calibri"/>
        </w:rPr>
        <w:t>EXPLAIN HERE</w:t>
      </w:r>
    </w:p>
    <w:p w:rsidR="00D6229C" w:rsidRDefault="00D6229C" w:rsidP="00D6229C">
      <w:pPr>
        <w:pStyle w:val="NormalWeb"/>
        <w:ind w:left="450"/>
        <w:rPr>
          <w:rFonts w:ascii="Calibri" w:hAnsi="Calibri"/>
        </w:rPr>
      </w:pPr>
      <w:r>
        <w:rPr>
          <w:rFonts w:ascii="Calibri" w:hAnsi="Calibri"/>
        </w:rPr>
        <w:t xml:space="preserve">Will the trails or roads remain and uses continue to be allowed after OHF acquisition </w:t>
      </w:r>
      <w:r w:rsidR="00A72415">
        <w:rPr>
          <w:rFonts w:ascii="Calibri" w:hAnsi="Calibri"/>
        </w:rPr>
        <w:t>–</w:t>
      </w:r>
      <w:r>
        <w:rPr>
          <w:rFonts w:ascii="Calibri" w:hAnsi="Calibri"/>
        </w:rPr>
        <w:t xml:space="preserve"> </w:t>
      </w:r>
      <w:r w:rsidR="00133FFB" w:rsidRPr="00133FFB">
        <w:rPr>
          <w:rFonts w:ascii="Calibri" w:hAnsi="Calibri"/>
          <w:b/>
        </w:rPr>
        <w:t>Yes/</w:t>
      </w:r>
      <w:r w:rsidR="00133FFB">
        <w:rPr>
          <w:rFonts w:ascii="Calibri" w:hAnsi="Calibri"/>
          <w:b/>
          <w:bCs/>
        </w:rPr>
        <w:t>No</w:t>
      </w:r>
    </w:p>
    <w:p w:rsidR="00D6229C" w:rsidRDefault="00D6229C" w:rsidP="00D6229C">
      <w:pPr>
        <w:pStyle w:val="NormalWeb"/>
        <w:ind w:left="450"/>
        <w:rPr>
          <w:rFonts w:ascii="Calibri" w:hAnsi="Calibri"/>
        </w:rPr>
      </w:pPr>
      <w:r>
        <w:rPr>
          <w:rFonts w:ascii="Calibri" w:hAnsi="Calibri"/>
        </w:rPr>
        <w:t>How will maintenance and monitoring be accomplished:</w:t>
      </w:r>
    </w:p>
    <w:p w:rsidR="00D6229C" w:rsidRDefault="00D6229C" w:rsidP="00D6229C">
      <w:pPr>
        <w:pStyle w:val="NormalWeb"/>
        <w:ind w:left="900"/>
        <w:rPr>
          <w:rFonts w:ascii="Calibri" w:hAnsi="Calibri"/>
        </w:rPr>
      </w:pPr>
      <w:r>
        <w:rPr>
          <w:rFonts w:ascii="Calibri" w:hAnsi="Calibri"/>
        </w:rPr>
        <w:t>EXPLAIN HERE</w:t>
      </w:r>
    </w:p>
    <w:p w:rsidR="00D6229C" w:rsidRDefault="00D6229C" w:rsidP="00D6229C">
      <w:pPr>
        <w:pStyle w:val="NormalWeb"/>
        <w:ind w:left="450"/>
        <w:rPr>
          <w:rFonts w:ascii="Calibri" w:hAnsi="Calibri"/>
        </w:rPr>
      </w:pPr>
      <w:r>
        <w:rPr>
          <w:rFonts w:ascii="Calibri" w:hAnsi="Calibri"/>
        </w:rPr>
        <w:t xml:space="preserve">Will new trails or roads be developed as a result of the OHF acquisition </w:t>
      </w:r>
      <w:r w:rsidR="00A72415">
        <w:rPr>
          <w:rFonts w:ascii="Calibri" w:hAnsi="Calibri"/>
        </w:rPr>
        <w:t>–</w:t>
      </w:r>
      <w:r>
        <w:rPr>
          <w:rFonts w:ascii="Calibri" w:hAnsi="Calibri"/>
        </w:rPr>
        <w:t xml:space="preserve"> </w:t>
      </w:r>
      <w:r w:rsidR="00133FFB" w:rsidRPr="00133FFB">
        <w:rPr>
          <w:rFonts w:ascii="Calibri" w:hAnsi="Calibri"/>
          <w:b/>
        </w:rPr>
        <w:t>Yes/</w:t>
      </w:r>
      <w:proofErr w:type="gramStart"/>
      <w:r w:rsidR="00133FFB">
        <w:rPr>
          <w:rFonts w:ascii="Calibri" w:hAnsi="Calibri"/>
          <w:b/>
          <w:bCs/>
        </w:rPr>
        <w:t>No</w:t>
      </w:r>
      <w:proofErr w:type="gramEnd"/>
    </w:p>
    <w:p w:rsidR="00D6229C" w:rsidRDefault="00D6229C" w:rsidP="00D6229C">
      <w:pPr>
        <w:pStyle w:val="NormalWeb"/>
        <w:ind w:left="450"/>
        <w:rPr>
          <w:rFonts w:ascii="Calibri" w:hAnsi="Calibri"/>
        </w:rPr>
      </w:pPr>
      <w:r>
        <w:rPr>
          <w:rFonts w:ascii="Calibri" w:hAnsi="Calibri"/>
        </w:rPr>
        <w:t>Describe the types of trails or roads and the allowable uses:</w:t>
      </w:r>
    </w:p>
    <w:p w:rsidR="00D6229C" w:rsidRDefault="00D6229C" w:rsidP="00D6229C">
      <w:pPr>
        <w:pStyle w:val="NormalWeb"/>
        <w:ind w:left="900"/>
        <w:rPr>
          <w:rFonts w:ascii="Calibri" w:hAnsi="Calibri"/>
        </w:rPr>
      </w:pPr>
      <w:r>
        <w:rPr>
          <w:rFonts w:ascii="Calibri" w:hAnsi="Calibri"/>
        </w:rPr>
        <w:t>EXPLAIN HERE</w:t>
      </w:r>
    </w:p>
    <w:p w:rsidR="00D6229C" w:rsidRDefault="00D6229C" w:rsidP="00D6229C">
      <w:pPr>
        <w:pStyle w:val="NormalWeb"/>
        <w:ind w:left="450"/>
        <w:rPr>
          <w:rFonts w:ascii="Calibri" w:hAnsi="Calibri"/>
        </w:rPr>
      </w:pPr>
      <w:r>
        <w:rPr>
          <w:rFonts w:ascii="Calibri" w:hAnsi="Calibri"/>
        </w:rPr>
        <w:t>How will maintenance and monitoring be accomplished:</w:t>
      </w:r>
    </w:p>
    <w:p w:rsidR="00D6229C" w:rsidRDefault="00D6229C" w:rsidP="00D6229C">
      <w:pPr>
        <w:pStyle w:val="NormalWeb"/>
        <w:ind w:left="900"/>
        <w:rPr>
          <w:rFonts w:ascii="Calibri" w:hAnsi="Calibri"/>
        </w:rPr>
      </w:pPr>
      <w:r>
        <w:rPr>
          <w:rFonts w:ascii="Calibri" w:hAnsi="Calibri"/>
        </w:rPr>
        <w:t>EXPLAIN HERE</w:t>
      </w:r>
    </w:p>
    <w:p w:rsidR="00D6229C" w:rsidRDefault="00D6229C">
      <w:pPr>
        <w:pStyle w:val="Header1"/>
        <w:jc w:val="center"/>
        <w:divId w:val="890732532"/>
        <w:rPr>
          <w:rFonts w:ascii="Calibri" w:hAnsi="Calibri"/>
        </w:rPr>
      </w:pPr>
      <w:r>
        <w:rPr>
          <w:rFonts w:ascii="Calibri" w:hAnsi="Calibri"/>
          <w:b/>
          <w:bCs/>
        </w:rPr>
        <w:t>Accomplishment Timeline</w:t>
      </w:r>
    </w:p>
    <w:p w:rsidR="00D6229C" w:rsidRDefault="00D6229C">
      <w:pPr>
        <w:spacing w:after="240"/>
        <w:divId w:val="890732532"/>
        <w:rPr>
          <w:rFonts w:ascii="Calibri" w:eastAsia="Times New Roman" w:hAnsi="Calibri"/>
          <w:sz w:val="18"/>
          <w:szCs w:val="1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08"/>
        <w:gridCol w:w="2336"/>
      </w:tblGrid>
      <w:tr w:rsidR="00D6229C">
        <w:trPr>
          <w:divId w:val="890732532"/>
        </w:trPr>
        <w:tc>
          <w:tcPr>
            <w:tcW w:w="375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Activity</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Approximate Date Completed</w:t>
            </w:r>
          </w:p>
        </w:tc>
      </w:tr>
      <w:tr w:rsidR="00D6229C">
        <w:trPr>
          <w:divId w:val="890732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Activity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June 2015</w:t>
            </w:r>
          </w:p>
        </w:tc>
      </w:tr>
      <w:tr w:rsidR="00D6229C">
        <w:trPr>
          <w:divId w:val="890732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Activity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July 2015</w:t>
            </w:r>
          </w:p>
        </w:tc>
      </w:tr>
      <w:tr w:rsidR="00D6229C">
        <w:trPr>
          <w:divId w:val="890732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Activity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August 2016</w:t>
            </w:r>
          </w:p>
        </w:tc>
      </w:tr>
    </w:tbl>
    <w:p w:rsidR="00D6229C" w:rsidRDefault="00D6229C">
      <w:pPr>
        <w:rPr>
          <w:rFonts w:ascii="Calibri" w:eastAsia="Times New Roman" w:hAnsi="Calibri"/>
          <w:sz w:val="18"/>
          <w:szCs w:val="18"/>
        </w:rPr>
      </w:pPr>
    </w:p>
    <w:p w:rsidR="00D6229C" w:rsidRDefault="00D6229C">
      <w:pPr>
        <w:pStyle w:val="Header1"/>
        <w:jc w:val="center"/>
        <w:rPr>
          <w:rFonts w:ascii="Calibri" w:hAnsi="Calibri"/>
          <w:b/>
          <w:bCs/>
        </w:rPr>
      </w:pPr>
    </w:p>
    <w:p w:rsidR="00D6229C" w:rsidRDefault="00D6229C">
      <w:pPr>
        <w:pStyle w:val="Header1"/>
        <w:jc w:val="center"/>
        <w:rPr>
          <w:rFonts w:ascii="Calibri" w:hAnsi="Calibri"/>
          <w:b/>
          <w:bCs/>
        </w:rPr>
      </w:pPr>
    </w:p>
    <w:p w:rsidR="00D6229C" w:rsidRDefault="00D6229C">
      <w:pPr>
        <w:pStyle w:val="Header1"/>
        <w:jc w:val="center"/>
        <w:rPr>
          <w:rFonts w:ascii="Calibri" w:hAnsi="Calibri"/>
          <w:b/>
          <w:bCs/>
        </w:rPr>
      </w:pPr>
    </w:p>
    <w:p w:rsidR="00D6229C" w:rsidRDefault="00D6229C">
      <w:pPr>
        <w:pStyle w:val="Header1"/>
        <w:jc w:val="center"/>
        <w:rPr>
          <w:rFonts w:ascii="Calibri" w:hAnsi="Calibri"/>
          <w:b/>
          <w:bCs/>
        </w:rPr>
      </w:pPr>
    </w:p>
    <w:p w:rsidR="00D6229C" w:rsidRDefault="00D6229C">
      <w:pPr>
        <w:pStyle w:val="Header1"/>
        <w:jc w:val="center"/>
        <w:rPr>
          <w:rFonts w:ascii="Calibri" w:hAnsi="Calibri"/>
        </w:rPr>
      </w:pPr>
      <w:r>
        <w:rPr>
          <w:rFonts w:ascii="Calibri" w:hAnsi="Calibri"/>
          <w:b/>
          <w:bCs/>
        </w:rPr>
        <w:t>Budget Spreadsheet</w:t>
      </w:r>
    </w:p>
    <w:p w:rsidR="00D6229C" w:rsidRDefault="00D6229C">
      <w:pPr>
        <w:rPr>
          <w:rFonts w:ascii="Calibri" w:eastAsia="Times New Roman" w:hAnsi="Calibri"/>
          <w:sz w:val="18"/>
          <w:szCs w:val="18"/>
        </w:rPr>
      </w:pPr>
      <w:r>
        <w:rPr>
          <w:rFonts w:ascii="Calibri" w:eastAsia="Times New Roman" w:hAnsi="Calibri"/>
          <w:b/>
          <w:bCs/>
          <w:sz w:val="18"/>
          <w:szCs w:val="18"/>
          <w:shd w:val="clear" w:color="auto" w:fill="FFDADA"/>
        </w:rPr>
        <w:t>Total Amount of Request: $11,700</w:t>
      </w:r>
    </w:p>
    <w:p w:rsidR="00D6229C" w:rsidRDefault="00D6229C">
      <w:pPr>
        <w:pStyle w:val="NormalWeb"/>
        <w:shd w:val="clear" w:color="auto" w:fill="FFDADA"/>
        <w:divId w:val="1333217810"/>
        <w:rPr>
          <w:rFonts w:ascii="Calibri" w:hAnsi="Calibri"/>
        </w:rPr>
      </w:pPr>
      <w:r>
        <w:rPr>
          <w:rFonts w:ascii="Calibri" w:hAnsi="Calibri"/>
          <w:b/>
          <w:bCs/>
        </w:rPr>
        <w:t>Budget and Cash Leverage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7"/>
        <w:gridCol w:w="1640"/>
        <w:gridCol w:w="2246"/>
        <w:gridCol w:w="1747"/>
        <w:gridCol w:w="874"/>
      </w:tblGrid>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Budget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LSOHC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Anticipated Leverage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Leverage 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Private 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Contracts</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Fee Acquisition w/ PILT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Fee Acquisition w/o PILT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Easement Acquisition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Easement Stewardship</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Professional Services</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Direct Support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DNR Land Acquisition Costs</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Capital Equipment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Other Equipment/Tools</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Supplies/Materials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DNR IDP</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$11,700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$22,200</w:t>
            </w:r>
          </w:p>
        </w:tc>
      </w:tr>
    </w:tbl>
    <w:p w:rsidR="00D6229C" w:rsidRDefault="00D6229C">
      <w:pPr>
        <w:pStyle w:val="NormalWeb"/>
        <w:shd w:val="clear" w:color="auto" w:fill="FFDADA"/>
        <w:divId w:val="1832524877"/>
        <w:rPr>
          <w:rFonts w:ascii="Calibri" w:hAnsi="Calibri"/>
        </w:rPr>
      </w:pPr>
      <w:r>
        <w:rPr>
          <w:rFonts w:ascii="Calibri" w:hAnsi="Calibri"/>
          <w:b/>
          <w:bCs/>
        </w:rPr>
        <w:t>Personnel</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0"/>
        <w:gridCol w:w="477"/>
        <w:gridCol w:w="1563"/>
        <w:gridCol w:w="1584"/>
        <w:gridCol w:w="2169"/>
        <w:gridCol w:w="1687"/>
        <w:gridCol w:w="844"/>
      </w:tblGrid>
      <w:tr w:rsidR="00D6229C">
        <w:trPr>
          <w:divId w:val="1832524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Position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Over # of years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LSOHC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Anticipated Leverage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Leverage 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832524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Position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Private 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$20,000</w:t>
            </w:r>
          </w:p>
        </w:tc>
      </w:tr>
      <w:tr w:rsidR="00D6229C">
        <w:trPr>
          <w:divId w:val="1832524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$20,000</w:t>
            </w:r>
          </w:p>
        </w:tc>
      </w:tr>
    </w:tbl>
    <w:p w:rsidR="00D6229C" w:rsidRDefault="00D6229C">
      <w:pPr>
        <w:pStyle w:val="NormalWeb"/>
        <w:shd w:val="clear" w:color="auto" w:fill="FFDADA"/>
        <w:divId w:val="1624187168"/>
        <w:rPr>
          <w:rFonts w:ascii="Calibri" w:hAnsi="Calibri"/>
        </w:rPr>
      </w:pPr>
      <w:r>
        <w:rPr>
          <w:rFonts w:ascii="Calibri" w:hAnsi="Calibri"/>
          <w:b/>
          <w:bCs/>
        </w:rPr>
        <w:t>Capital Equipment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8"/>
        <w:gridCol w:w="2020"/>
        <w:gridCol w:w="2765"/>
        <w:gridCol w:w="2151"/>
        <w:gridCol w:w="920"/>
      </w:tblGrid>
      <w:tr w:rsidR="00D6229C">
        <w:trPr>
          <w:divId w:val="16241871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Item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LSOHC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Anticipated Leverage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Leverage 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6241871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truck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w:t>
            </w:r>
          </w:p>
        </w:tc>
      </w:tr>
      <w:tr w:rsidR="00D6229C">
        <w:trPr>
          <w:divId w:val="16241871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w:t>
            </w:r>
          </w:p>
        </w:tc>
      </w:tr>
    </w:tbl>
    <w:p w:rsidR="00D6229C" w:rsidRDefault="00D6229C">
      <w:pPr>
        <w:spacing w:after="240"/>
        <w:rPr>
          <w:rFonts w:ascii="Calibri" w:eastAsia="Times New Roman" w:hAnsi="Calibri"/>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gridCol w:w="720"/>
      </w:tblGrid>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Amount of Request:</w:t>
            </w:r>
          </w:p>
        </w:tc>
        <w:tc>
          <w:tcPr>
            <w:tcW w:w="0" w:type="auto"/>
            <w:vAlign w:val="center"/>
            <w:hideMark/>
          </w:tcPr>
          <w:p w:rsidR="00D6229C" w:rsidRDefault="00D6229C">
            <w:pPr>
              <w:rPr>
                <w:rFonts w:eastAsia="Times New Roman"/>
                <w:sz w:val="18"/>
                <w:szCs w:val="18"/>
              </w:rPr>
            </w:pPr>
            <w:r>
              <w:rPr>
                <w:rFonts w:eastAsia="Times New Roman"/>
                <w:sz w:val="18"/>
                <w:szCs w:val="18"/>
              </w:rPr>
              <w:t>$11,700</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Amount of Leverage:</w:t>
            </w:r>
          </w:p>
        </w:tc>
        <w:tc>
          <w:tcPr>
            <w:tcW w:w="0" w:type="auto"/>
            <w:vAlign w:val="center"/>
            <w:hideMark/>
          </w:tcPr>
          <w:p w:rsidR="00D6229C" w:rsidRDefault="00D6229C">
            <w:pPr>
              <w:rPr>
                <w:rFonts w:eastAsia="Times New Roman"/>
                <w:sz w:val="18"/>
                <w:szCs w:val="18"/>
              </w:rPr>
            </w:pPr>
            <w:r>
              <w:rPr>
                <w:rFonts w:eastAsia="Times New Roman"/>
                <w:sz w:val="18"/>
                <w:szCs w:val="18"/>
              </w:rPr>
              <w:t>$10,500</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Leverage as a percent of the Request:</w:t>
            </w:r>
          </w:p>
        </w:tc>
        <w:tc>
          <w:tcPr>
            <w:tcW w:w="0" w:type="auto"/>
            <w:vAlign w:val="center"/>
            <w:hideMark/>
          </w:tcPr>
          <w:p w:rsidR="00D6229C" w:rsidRDefault="00D6229C">
            <w:pPr>
              <w:rPr>
                <w:rFonts w:eastAsia="Times New Roman"/>
                <w:sz w:val="18"/>
                <w:szCs w:val="18"/>
              </w:rPr>
            </w:pPr>
            <w:r>
              <w:rPr>
                <w:rFonts w:eastAsia="Times New Roman"/>
                <w:sz w:val="18"/>
                <w:szCs w:val="18"/>
              </w:rPr>
              <w:t>89.74%</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DSS + Personal:</w:t>
            </w:r>
          </w:p>
        </w:tc>
        <w:tc>
          <w:tcPr>
            <w:tcW w:w="0" w:type="auto"/>
            <w:vAlign w:val="center"/>
            <w:hideMark/>
          </w:tcPr>
          <w:p w:rsidR="00D6229C" w:rsidRDefault="00D6229C">
            <w:pPr>
              <w:rPr>
                <w:rFonts w:eastAsia="Times New Roman"/>
                <w:sz w:val="18"/>
                <w:szCs w:val="18"/>
              </w:rPr>
            </w:pPr>
            <w:r>
              <w:rPr>
                <w:rFonts w:eastAsia="Times New Roman"/>
                <w:sz w:val="18"/>
                <w:szCs w:val="18"/>
              </w:rPr>
              <w:t>$10,100</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As a % of the total request:</w:t>
            </w:r>
          </w:p>
        </w:tc>
        <w:tc>
          <w:tcPr>
            <w:tcW w:w="0" w:type="auto"/>
            <w:vAlign w:val="center"/>
            <w:hideMark/>
          </w:tcPr>
          <w:p w:rsidR="00D6229C" w:rsidRDefault="00D6229C">
            <w:pPr>
              <w:rPr>
                <w:rFonts w:eastAsia="Times New Roman"/>
                <w:sz w:val="18"/>
                <w:szCs w:val="18"/>
              </w:rPr>
            </w:pPr>
            <w:r>
              <w:rPr>
                <w:rFonts w:eastAsia="Times New Roman"/>
                <w:sz w:val="18"/>
                <w:szCs w:val="18"/>
              </w:rPr>
              <w:t>86.32%</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Easement Stewardship:</w:t>
            </w:r>
          </w:p>
        </w:tc>
        <w:tc>
          <w:tcPr>
            <w:tcW w:w="0" w:type="auto"/>
            <w:vAlign w:val="center"/>
            <w:hideMark/>
          </w:tcPr>
          <w:p w:rsidR="00D6229C" w:rsidRDefault="00D6229C">
            <w:pPr>
              <w:rPr>
                <w:rFonts w:eastAsia="Times New Roman"/>
                <w:sz w:val="18"/>
                <w:szCs w:val="18"/>
              </w:rPr>
            </w:pPr>
            <w:r>
              <w:rPr>
                <w:rFonts w:eastAsia="Times New Roman"/>
                <w:sz w:val="18"/>
                <w:szCs w:val="18"/>
              </w:rPr>
              <w:t>$100</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As a % of the Easement Acquisition:</w:t>
            </w:r>
          </w:p>
        </w:tc>
        <w:tc>
          <w:tcPr>
            <w:tcW w:w="0" w:type="auto"/>
            <w:vAlign w:val="center"/>
            <w:hideMark/>
          </w:tcPr>
          <w:p w:rsidR="00D6229C" w:rsidRDefault="00D6229C">
            <w:pPr>
              <w:rPr>
                <w:rFonts w:eastAsia="Times New Roman"/>
                <w:sz w:val="18"/>
                <w:szCs w:val="18"/>
              </w:rPr>
            </w:pPr>
            <w:r>
              <w:rPr>
                <w:rFonts w:eastAsia="Times New Roman"/>
                <w:sz w:val="18"/>
                <w:szCs w:val="18"/>
              </w:rPr>
              <w:t>100.00%</w:t>
            </w:r>
          </w:p>
        </w:tc>
      </w:tr>
    </w:tbl>
    <w:p w:rsidR="00D6229C" w:rsidRPr="000A0BDB" w:rsidRDefault="00D6229C" w:rsidP="000A0BDB">
      <w:pPr>
        <w:rPr>
          <w:rFonts w:ascii="Calibri" w:hAnsi="Calibri"/>
          <w:sz w:val="18"/>
          <w:szCs w:val="18"/>
        </w:rPr>
      </w:pPr>
      <w:r>
        <w:rPr>
          <w:rFonts w:ascii="Calibri" w:eastAsia="Times New Roman" w:hAnsi="Calibri"/>
          <w:sz w:val="18"/>
          <w:szCs w:val="18"/>
        </w:rPr>
        <w:br/>
      </w:r>
      <w:r>
        <w:rPr>
          <w:rFonts w:ascii="Calibri" w:eastAsia="Times New Roman" w:hAnsi="Calibri"/>
          <w:sz w:val="18"/>
          <w:szCs w:val="18"/>
        </w:rPr>
        <w:br/>
      </w:r>
      <w:r>
        <w:rPr>
          <w:rFonts w:ascii="Calibri" w:eastAsia="Times New Roman" w:hAnsi="Calibri"/>
          <w:b/>
          <w:bCs/>
          <w:sz w:val="18"/>
          <w:szCs w:val="18"/>
        </w:rPr>
        <w:t>How did you determine which portions of the Direct Support Services of your shared support services is direct to this program:</w:t>
      </w:r>
      <w:r w:rsidR="00184AD4">
        <w:rPr>
          <w:rFonts w:ascii="Calibri" w:eastAsia="Times New Roman" w:hAnsi="Calibri"/>
          <w:b/>
          <w:bCs/>
          <w:sz w:val="18"/>
          <w:szCs w:val="18"/>
        </w:rPr>
        <w:t xml:space="preserve">        </w:t>
      </w:r>
      <w:r w:rsidRPr="000A0BDB">
        <w:rPr>
          <w:rFonts w:ascii="Calibri" w:hAnsi="Calibri"/>
          <w:sz w:val="18"/>
          <w:szCs w:val="18"/>
        </w:rPr>
        <w:t>EXPLAIN HERE</w:t>
      </w:r>
    </w:p>
    <w:p w:rsidR="00D6229C" w:rsidRPr="000A0BDB" w:rsidRDefault="00D6229C" w:rsidP="000A0BDB">
      <w:pPr>
        <w:rPr>
          <w:rFonts w:ascii="Calibri" w:hAnsi="Calibri"/>
          <w:sz w:val="18"/>
          <w:szCs w:val="18"/>
        </w:rPr>
      </w:pPr>
      <w:r w:rsidRPr="000A0BDB">
        <w:rPr>
          <w:rFonts w:ascii="Calibri" w:eastAsia="Times New Roman" w:hAnsi="Calibri"/>
          <w:b/>
          <w:bCs/>
          <w:sz w:val="18"/>
          <w:szCs w:val="18"/>
        </w:rPr>
        <w:t>Does the amount in the contract line include R/E work?</w:t>
      </w:r>
      <w:r w:rsidR="000A0BDB" w:rsidRPr="000A0BDB">
        <w:rPr>
          <w:rFonts w:ascii="Calibri" w:eastAsia="Times New Roman" w:hAnsi="Calibri"/>
          <w:b/>
          <w:bCs/>
          <w:sz w:val="18"/>
          <w:szCs w:val="18"/>
        </w:rPr>
        <w:t xml:space="preserve">  </w:t>
      </w:r>
      <w:r w:rsidRPr="000A0BDB">
        <w:rPr>
          <w:rFonts w:ascii="Calibri" w:hAnsi="Calibri"/>
          <w:sz w:val="18"/>
          <w:szCs w:val="18"/>
        </w:rPr>
        <w:t>EXPLAIN HERE</w:t>
      </w:r>
    </w:p>
    <w:p w:rsidR="00D6229C" w:rsidRPr="000A0BDB" w:rsidRDefault="00D6229C">
      <w:pPr>
        <w:pStyle w:val="NormalWeb"/>
        <w:rPr>
          <w:rFonts w:ascii="Calibri" w:hAnsi="Calibri"/>
        </w:rPr>
      </w:pPr>
      <w:r w:rsidRPr="000A0BDB">
        <w:rPr>
          <w:rFonts w:ascii="Calibri" w:hAnsi="Calibri"/>
          <w:b/>
          <w:bCs/>
        </w:rPr>
        <w:t>Does the amount in the travel line include equipment/vehicle rental?</w:t>
      </w:r>
      <w:r w:rsidRPr="000A0BDB">
        <w:rPr>
          <w:rFonts w:ascii="Calibri" w:hAnsi="Calibri"/>
        </w:rPr>
        <w:t xml:space="preserve"> </w:t>
      </w:r>
      <w:r w:rsidR="000A0BDB" w:rsidRPr="000A0BDB">
        <w:rPr>
          <w:rFonts w:ascii="Calibri" w:hAnsi="Calibri"/>
        </w:rPr>
        <w:t>–</w:t>
      </w:r>
      <w:r w:rsidRPr="000A0BDB">
        <w:rPr>
          <w:rFonts w:ascii="Calibri" w:hAnsi="Calibri"/>
        </w:rPr>
        <w:t xml:space="preserve"> Yes</w:t>
      </w:r>
      <w:r w:rsidR="000A0BDB" w:rsidRPr="000A0BDB">
        <w:rPr>
          <w:rFonts w:ascii="Calibri" w:hAnsi="Calibri"/>
        </w:rPr>
        <w:t>/No</w:t>
      </w:r>
    </w:p>
    <w:p w:rsidR="00D6229C" w:rsidRPr="000A0BDB" w:rsidRDefault="00D6229C" w:rsidP="000A0BDB">
      <w:pPr>
        <w:rPr>
          <w:rFonts w:ascii="Calibri" w:hAnsi="Calibri"/>
          <w:sz w:val="18"/>
          <w:szCs w:val="18"/>
        </w:rPr>
      </w:pPr>
      <w:r w:rsidRPr="000A0BDB">
        <w:rPr>
          <w:rFonts w:ascii="Calibri" w:eastAsia="Times New Roman" w:hAnsi="Calibri"/>
          <w:b/>
          <w:bCs/>
          <w:sz w:val="18"/>
          <w:szCs w:val="18"/>
        </w:rPr>
        <w:t>Explain the amount in the travel line outside of traditional travel costs of mileage, food, and lodging:</w:t>
      </w:r>
      <w:r w:rsidR="000A0BDB" w:rsidRPr="000A0BDB">
        <w:rPr>
          <w:rFonts w:ascii="Calibri" w:eastAsia="Times New Roman" w:hAnsi="Calibri"/>
          <w:b/>
          <w:bCs/>
          <w:sz w:val="18"/>
          <w:szCs w:val="18"/>
        </w:rPr>
        <w:t xml:space="preserve">  </w:t>
      </w:r>
      <w:r w:rsidRPr="000A0BDB">
        <w:rPr>
          <w:rFonts w:ascii="Calibri" w:hAnsi="Calibri"/>
          <w:sz w:val="18"/>
          <w:szCs w:val="18"/>
        </w:rPr>
        <w:t>EXPLAIN HERE</w:t>
      </w:r>
    </w:p>
    <w:p w:rsidR="00D6229C" w:rsidRPr="000A0BDB" w:rsidRDefault="00D6229C" w:rsidP="000A0BDB">
      <w:pPr>
        <w:rPr>
          <w:rFonts w:ascii="Calibri" w:hAnsi="Calibri"/>
          <w:sz w:val="18"/>
          <w:szCs w:val="18"/>
        </w:rPr>
      </w:pPr>
      <w:r>
        <w:rPr>
          <w:rFonts w:ascii="Calibri" w:eastAsia="Times New Roman" w:hAnsi="Calibri"/>
          <w:b/>
          <w:bCs/>
          <w:sz w:val="18"/>
          <w:szCs w:val="18"/>
        </w:rPr>
        <w:t>Describe and explain leverage source and confirmation of funds:</w:t>
      </w:r>
      <w:r w:rsidR="000A0BDB">
        <w:rPr>
          <w:rFonts w:ascii="Calibri" w:eastAsia="Times New Roman" w:hAnsi="Calibri"/>
          <w:b/>
          <w:bCs/>
          <w:sz w:val="18"/>
          <w:szCs w:val="18"/>
        </w:rPr>
        <w:t xml:space="preserve">  </w:t>
      </w:r>
      <w:r w:rsidRPr="000A0BDB">
        <w:rPr>
          <w:rFonts w:ascii="Calibri" w:hAnsi="Calibri"/>
          <w:sz w:val="18"/>
          <w:szCs w:val="18"/>
        </w:rPr>
        <w:t>EXPLAIN HERE</w:t>
      </w:r>
    </w:p>
    <w:p w:rsidR="00D6229C" w:rsidRDefault="00D6229C">
      <w:pPr>
        <w:pStyle w:val="NormalWeb"/>
        <w:rPr>
          <w:rFonts w:ascii="Calibri" w:hAnsi="Calibri"/>
        </w:rPr>
      </w:pPr>
      <w:r>
        <w:rPr>
          <w:rFonts w:ascii="Calibri" w:hAnsi="Calibri"/>
          <w:b/>
          <w:bCs/>
        </w:rPr>
        <w:t>Does this proposal have the ability to be scalable?</w:t>
      </w:r>
      <w:r>
        <w:rPr>
          <w:rFonts w:ascii="Calibri" w:hAnsi="Calibri"/>
        </w:rPr>
        <w:t xml:space="preserve"> </w:t>
      </w:r>
      <w:r w:rsidR="000A0BDB">
        <w:rPr>
          <w:rFonts w:ascii="Calibri" w:hAnsi="Calibri"/>
        </w:rPr>
        <w:t>–</w:t>
      </w:r>
      <w:r>
        <w:rPr>
          <w:rFonts w:ascii="Calibri" w:hAnsi="Calibri"/>
        </w:rPr>
        <w:t xml:space="preserve"> Yes</w:t>
      </w:r>
      <w:r w:rsidR="000A0BDB">
        <w:rPr>
          <w:rFonts w:ascii="Calibri" w:hAnsi="Calibri"/>
        </w:rPr>
        <w:t>/No</w:t>
      </w:r>
    </w:p>
    <w:p w:rsidR="00D6229C" w:rsidRDefault="00D6229C" w:rsidP="000A0BDB">
      <w:pPr>
        <w:pStyle w:val="NormalWeb"/>
        <w:rPr>
          <w:rFonts w:ascii="Calibri" w:hAnsi="Calibri"/>
        </w:rPr>
      </w:pPr>
      <w:r>
        <w:rPr>
          <w:rFonts w:ascii="Calibri" w:hAnsi="Calibri"/>
          <w:b/>
          <w:bCs/>
        </w:rPr>
        <w:t>Tell us how this project would be scaled and how administrative costs are affected, describe the “economy of scale” and how outputs would change with reduced funding, if applicable</w:t>
      </w:r>
      <w:r>
        <w:rPr>
          <w:rFonts w:ascii="Calibri" w:hAnsi="Calibri"/>
        </w:rPr>
        <w:t>:</w:t>
      </w:r>
      <w:r w:rsidR="000A0BDB">
        <w:rPr>
          <w:rFonts w:ascii="Calibri" w:hAnsi="Calibri"/>
        </w:rPr>
        <w:t xml:space="preserve">  </w:t>
      </w:r>
      <w:r>
        <w:rPr>
          <w:rFonts w:ascii="Calibri" w:hAnsi="Calibri"/>
        </w:rPr>
        <w:t>EXPLAIN HERE</w:t>
      </w:r>
    </w:p>
    <w:p w:rsidR="00901CFC" w:rsidRDefault="00901CFC">
      <w:pPr>
        <w:pStyle w:val="NormalWeb"/>
        <w:ind w:left="450"/>
        <w:rPr>
          <w:rFonts w:ascii="Calibri" w:hAnsi="Calibri"/>
        </w:rPr>
      </w:pPr>
    </w:p>
    <w:p w:rsidR="00D6229C" w:rsidRDefault="00D6229C">
      <w:pPr>
        <w:pStyle w:val="Header1"/>
        <w:jc w:val="center"/>
        <w:rPr>
          <w:rFonts w:ascii="Calibri" w:hAnsi="Calibri"/>
        </w:rPr>
      </w:pPr>
      <w:r>
        <w:rPr>
          <w:rFonts w:ascii="Calibri" w:hAnsi="Calibri"/>
          <w:b/>
          <w:bCs/>
        </w:rPr>
        <w:t>Output Tables</w:t>
      </w:r>
    </w:p>
    <w:p w:rsidR="00D6229C" w:rsidRDefault="00D6229C">
      <w:pPr>
        <w:pStyle w:val="NormalWeb"/>
        <w:shd w:val="clear" w:color="auto" w:fill="FFDADA"/>
        <w:divId w:val="1223830134"/>
        <w:rPr>
          <w:rFonts w:ascii="Calibri" w:hAnsi="Calibri"/>
        </w:rPr>
      </w:pPr>
      <w:r>
        <w:rPr>
          <w:rFonts w:ascii="Calibri" w:hAnsi="Calibri"/>
          <w:b/>
          <w:bCs/>
        </w:rPr>
        <w:t>Table 1a. Acres by Resource Type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66"/>
        <w:gridCol w:w="1221"/>
        <w:gridCol w:w="976"/>
        <w:gridCol w:w="821"/>
        <w:gridCol w:w="1081"/>
        <w:gridCol w:w="679"/>
      </w:tblGrid>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Wetlands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Habitats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w:t>
            </w:r>
          </w:p>
        </w:tc>
      </w:tr>
    </w:tbl>
    <w:p w:rsidR="00D6229C" w:rsidRDefault="00D6229C">
      <w:pPr>
        <w:pStyle w:val="NormalWeb"/>
        <w:shd w:val="clear" w:color="auto" w:fill="FFDADA"/>
        <w:divId w:val="397214240"/>
        <w:rPr>
          <w:rFonts w:ascii="Calibri" w:hAnsi="Calibri"/>
        </w:rPr>
      </w:pPr>
      <w:r>
        <w:rPr>
          <w:rFonts w:ascii="Calibri" w:hAnsi="Calibri"/>
          <w:b/>
          <w:bCs/>
        </w:rPr>
        <w:t>Table 1b. How many of these Prairie acres are Native Prairie?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86"/>
        <w:gridCol w:w="2558"/>
      </w:tblGrid>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Native Prairie</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bl>
    <w:p w:rsidR="00D6229C" w:rsidRDefault="00D6229C">
      <w:pPr>
        <w:rPr>
          <w:rFonts w:ascii="Calibri" w:eastAsia="Times New Roman" w:hAnsi="Calibri"/>
          <w:sz w:val="18"/>
          <w:szCs w:val="18"/>
        </w:rPr>
      </w:pPr>
    </w:p>
    <w:p w:rsidR="00D6229C" w:rsidRDefault="00D6229C">
      <w:pPr>
        <w:pStyle w:val="NormalWeb"/>
        <w:shd w:val="clear" w:color="auto" w:fill="FFDADA"/>
        <w:divId w:val="1591813556"/>
        <w:rPr>
          <w:rFonts w:ascii="Calibri" w:hAnsi="Calibri"/>
        </w:rPr>
      </w:pPr>
      <w:r>
        <w:rPr>
          <w:rFonts w:ascii="Calibri" w:hAnsi="Calibri"/>
          <w:b/>
          <w:bCs/>
        </w:rPr>
        <w:t>Table 2. Total Requested Funding by Resource Type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04"/>
        <w:gridCol w:w="1178"/>
        <w:gridCol w:w="941"/>
        <w:gridCol w:w="792"/>
        <w:gridCol w:w="1043"/>
        <w:gridCol w:w="986"/>
      </w:tblGrid>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Wetlands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Habitats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$10,100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$11,700</w:t>
            </w:r>
          </w:p>
        </w:tc>
      </w:tr>
    </w:tbl>
    <w:p w:rsidR="00D6229C" w:rsidRDefault="00D6229C">
      <w:pPr>
        <w:rPr>
          <w:rFonts w:ascii="Calibri" w:eastAsia="Times New Roman" w:hAnsi="Calibri"/>
          <w:sz w:val="18"/>
          <w:szCs w:val="18"/>
        </w:rPr>
      </w:pPr>
    </w:p>
    <w:p w:rsidR="00D6229C" w:rsidRDefault="00D6229C">
      <w:pPr>
        <w:pStyle w:val="NormalWeb"/>
        <w:shd w:val="clear" w:color="auto" w:fill="FFDADA"/>
        <w:divId w:val="214583657"/>
        <w:rPr>
          <w:rFonts w:ascii="Calibri" w:hAnsi="Calibri"/>
        </w:rPr>
      </w:pPr>
      <w:r>
        <w:rPr>
          <w:rFonts w:ascii="Calibri" w:hAnsi="Calibri"/>
          <w:b/>
          <w:bCs/>
        </w:rPr>
        <w:t>Table 3. Acres within each Ecological Section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0"/>
        <w:gridCol w:w="1252"/>
        <w:gridCol w:w="1282"/>
        <w:gridCol w:w="858"/>
        <w:gridCol w:w="630"/>
        <w:gridCol w:w="1474"/>
        <w:gridCol w:w="498"/>
      </w:tblGrid>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Metro/Urban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SE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Northern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w:t>
            </w:r>
          </w:p>
        </w:tc>
      </w:tr>
    </w:tbl>
    <w:p w:rsidR="00D6229C" w:rsidRDefault="00D6229C">
      <w:pPr>
        <w:rPr>
          <w:rFonts w:ascii="Calibri" w:eastAsia="Times New Roman" w:hAnsi="Calibri"/>
          <w:sz w:val="18"/>
          <w:szCs w:val="18"/>
        </w:rPr>
      </w:pPr>
    </w:p>
    <w:p w:rsidR="000A0BDB" w:rsidRDefault="000A0BDB">
      <w:pPr>
        <w:rPr>
          <w:rFonts w:ascii="Calibri" w:eastAsia="Times New Roman" w:hAnsi="Calibri"/>
          <w:sz w:val="18"/>
          <w:szCs w:val="18"/>
        </w:rPr>
      </w:pPr>
    </w:p>
    <w:p w:rsidR="00D6229C" w:rsidRDefault="00D6229C">
      <w:pPr>
        <w:pStyle w:val="NormalWeb"/>
        <w:shd w:val="clear" w:color="auto" w:fill="FFDADA"/>
        <w:divId w:val="1215241417"/>
        <w:rPr>
          <w:rFonts w:ascii="Calibri" w:hAnsi="Calibri"/>
        </w:rPr>
      </w:pPr>
      <w:r>
        <w:rPr>
          <w:rFonts w:ascii="Calibri" w:hAnsi="Calibri"/>
          <w:b/>
          <w:bCs/>
        </w:rPr>
        <w:t>Table 4. Total Requested Funding within each Ecological Section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62"/>
        <w:gridCol w:w="1219"/>
        <w:gridCol w:w="1248"/>
        <w:gridCol w:w="835"/>
        <w:gridCol w:w="614"/>
        <w:gridCol w:w="1435"/>
        <w:gridCol w:w="731"/>
      </w:tblGrid>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Metro/Urban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SE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Northern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$9,700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$11,700</w:t>
            </w:r>
          </w:p>
        </w:tc>
      </w:tr>
    </w:tbl>
    <w:p w:rsidR="00D6229C" w:rsidRDefault="00D6229C">
      <w:pPr>
        <w:rPr>
          <w:rFonts w:ascii="Calibri" w:eastAsia="Times New Roman" w:hAnsi="Calibri"/>
          <w:sz w:val="18"/>
          <w:szCs w:val="18"/>
        </w:rPr>
      </w:pPr>
    </w:p>
    <w:p w:rsidR="00901CFC" w:rsidRPr="00901CFC" w:rsidRDefault="00901CFC">
      <w:pPr>
        <w:rPr>
          <w:rFonts w:ascii="Calibri" w:eastAsia="Times New Roman" w:hAnsi="Calibri"/>
          <w:b/>
          <w:color w:val="FF0000"/>
          <w:sz w:val="18"/>
          <w:szCs w:val="18"/>
        </w:rPr>
      </w:pPr>
      <w:r w:rsidRPr="00901CFC">
        <w:rPr>
          <w:rFonts w:ascii="Calibri" w:eastAsia="Times New Roman" w:hAnsi="Calibri"/>
          <w:b/>
          <w:color w:val="FF0000"/>
          <w:sz w:val="18"/>
          <w:szCs w:val="18"/>
        </w:rPr>
        <w:t>Tables 5 and 6 will be auto populated from the information provided above, applicants do not need to calculate or complete</w:t>
      </w:r>
    </w:p>
    <w:p w:rsidR="00D6229C" w:rsidRDefault="00D6229C">
      <w:pPr>
        <w:pStyle w:val="NormalWeb"/>
        <w:shd w:val="clear" w:color="auto" w:fill="FFDADA"/>
        <w:divId w:val="1884095541"/>
        <w:rPr>
          <w:rFonts w:ascii="Calibri" w:hAnsi="Calibri"/>
        </w:rPr>
      </w:pPr>
      <w:r>
        <w:rPr>
          <w:rFonts w:ascii="Calibri" w:hAnsi="Calibri"/>
          <w:b/>
          <w:bCs/>
        </w:rPr>
        <w:t>Table 5. Average Cost per Acre by Resource Type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3"/>
        <w:gridCol w:w="1317"/>
        <w:gridCol w:w="1052"/>
        <w:gridCol w:w="886"/>
        <w:gridCol w:w="1166"/>
      </w:tblGrid>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Wetlands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Habitats</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$980</w:t>
            </w:r>
          </w:p>
        </w:tc>
      </w:tr>
    </w:tbl>
    <w:p w:rsidR="00D6229C" w:rsidRDefault="00D6229C">
      <w:pPr>
        <w:rPr>
          <w:rFonts w:ascii="Calibri" w:eastAsia="Times New Roman" w:hAnsi="Calibri"/>
          <w:sz w:val="18"/>
          <w:szCs w:val="18"/>
        </w:rPr>
      </w:pPr>
    </w:p>
    <w:p w:rsidR="00D6229C" w:rsidRDefault="00D6229C">
      <w:pPr>
        <w:pStyle w:val="NormalWeb"/>
        <w:shd w:val="clear" w:color="auto" w:fill="FFDADA"/>
        <w:divId w:val="1041978259"/>
        <w:rPr>
          <w:rFonts w:ascii="Calibri" w:hAnsi="Calibri"/>
        </w:rPr>
      </w:pPr>
      <w:r>
        <w:rPr>
          <w:rFonts w:ascii="Calibri" w:hAnsi="Calibri"/>
          <w:b/>
          <w:bCs/>
        </w:rPr>
        <w:t>Table 6. Average Cost per Acre by Ecological Section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9"/>
        <w:gridCol w:w="1322"/>
        <w:gridCol w:w="1354"/>
        <w:gridCol w:w="906"/>
        <w:gridCol w:w="666"/>
        <w:gridCol w:w="1557"/>
      </w:tblGrid>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Metro/Urban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SE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Northern Forest</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bl>
    <w:p w:rsidR="00D6229C" w:rsidRDefault="00D6229C">
      <w:pPr>
        <w:rPr>
          <w:rFonts w:ascii="Calibri" w:eastAsia="Times New Roman" w:hAnsi="Calibri"/>
          <w:sz w:val="18"/>
          <w:szCs w:val="18"/>
        </w:rPr>
      </w:pPr>
    </w:p>
    <w:p w:rsidR="00D6229C" w:rsidRDefault="00D6229C">
      <w:pPr>
        <w:pStyle w:val="NormalWeb"/>
        <w:shd w:val="clear" w:color="auto" w:fill="FFDADA"/>
        <w:divId w:val="1644770893"/>
        <w:rPr>
          <w:rFonts w:ascii="Calibri" w:hAnsi="Calibri"/>
        </w:rPr>
      </w:pPr>
      <w:r>
        <w:rPr>
          <w:rFonts w:ascii="Calibri" w:hAnsi="Calibri"/>
          <w:b/>
          <w:bCs/>
        </w:rPr>
        <w:t>Target Lake/Stream/River Feet or Miles</w:t>
      </w:r>
    </w:p>
    <w:p w:rsidR="00D6229C" w:rsidRDefault="00D6229C">
      <w:pPr>
        <w:divId w:val="1644770893"/>
        <w:rPr>
          <w:rFonts w:ascii="Calibri" w:eastAsia="Times New Roman" w:hAnsi="Calibri"/>
          <w:sz w:val="18"/>
          <w:szCs w:val="18"/>
        </w:rPr>
      </w:pPr>
      <w:r>
        <w:rPr>
          <w:rFonts w:ascii="Calibri" w:eastAsia="Times New Roman" w:hAnsi="Calibri"/>
          <w:sz w:val="18"/>
          <w:szCs w:val="18"/>
        </w:rPr>
        <w:t>15</w:t>
      </w: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D6229C" w:rsidRDefault="00D6229C">
      <w:pPr>
        <w:pStyle w:val="Header1"/>
        <w:jc w:val="center"/>
        <w:rPr>
          <w:rFonts w:ascii="Calibri" w:hAnsi="Calibri"/>
        </w:rPr>
      </w:pPr>
      <w:r>
        <w:rPr>
          <w:rFonts w:ascii="Calibri" w:hAnsi="Calibri"/>
          <w:b/>
          <w:bCs/>
        </w:rPr>
        <w:t>Parcel List</w:t>
      </w:r>
    </w:p>
    <w:p w:rsidR="00901CFC" w:rsidRDefault="00901CFC">
      <w:pPr>
        <w:rPr>
          <w:rFonts w:ascii="Calibri" w:eastAsia="Times New Roman" w:hAnsi="Calibri"/>
          <w:b/>
          <w:bCs/>
          <w:color w:val="FF0000"/>
          <w:sz w:val="18"/>
          <w:szCs w:val="18"/>
        </w:rPr>
      </w:pPr>
      <w:r>
        <w:rPr>
          <w:rFonts w:ascii="Calibri" w:eastAsia="Times New Roman" w:hAnsi="Calibri"/>
          <w:b/>
          <w:bCs/>
          <w:color w:val="FF0000"/>
          <w:sz w:val="18"/>
          <w:szCs w:val="18"/>
        </w:rPr>
        <w:t>Complete the parcel tab as accurately as possible.  The system will automatically generate a “dot” map from the TRDS provided.  Inaccurate completion of this data will not represent all of the activity location in your proposal.</w:t>
      </w:r>
    </w:p>
    <w:p w:rsidR="00901CFC" w:rsidRPr="00901CFC" w:rsidRDefault="00901CFC">
      <w:pPr>
        <w:rPr>
          <w:rFonts w:ascii="Calibri" w:eastAsia="Times New Roman" w:hAnsi="Calibri"/>
          <w:b/>
          <w:bCs/>
          <w:color w:val="FF0000"/>
          <w:sz w:val="18"/>
          <w:szCs w:val="18"/>
        </w:rPr>
      </w:pPr>
    </w:p>
    <w:p w:rsidR="00D6229C" w:rsidRDefault="00D6229C">
      <w:pPr>
        <w:rPr>
          <w:rFonts w:ascii="Calibri" w:eastAsia="Times New Roman" w:hAnsi="Calibri"/>
          <w:sz w:val="18"/>
          <w:szCs w:val="18"/>
        </w:rPr>
      </w:pPr>
      <w:r>
        <w:rPr>
          <w:rFonts w:ascii="Calibri" w:eastAsia="Times New Roman" w:hAnsi="Calibri"/>
          <w:b/>
          <w:bCs/>
          <w:sz w:val="18"/>
          <w:szCs w:val="18"/>
        </w:rPr>
        <w:t>Explain the process used to select, rank and prioritize the parcels:</w:t>
      </w:r>
    </w:p>
    <w:p w:rsidR="00D6229C" w:rsidRDefault="00D6229C">
      <w:pPr>
        <w:pStyle w:val="NormalWeb"/>
        <w:ind w:left="450"/>
        <w:rPr>
          <w:rFonts w:ascii="Calibri" w:hAnsi="Calibri"/>
        </w:rPr>
      </w:pPr>
      <w:r>
        <w:rPr>
          <w:rFonts w:ascii="Calibri" w:hAnsi="Calibri"/>
        </w:rPr>
        <w:t>EXPLAIN HERE update</w:t>
      </w:r>
    </w:p>
    <w:p w:rsidR="00D6229C" w:rsidRDefault="00D6229C">
      <w:pPr>
        <w:pStyle w:val="header2"/>
        <w:rPr>
          <w:rFonts w:ascii="Calibri" w:hAnsi="Calibri"/>
        </w:rPr>
      </w:pPr>
      <w:r>
        <w:rPr>
          <w:rFonts w:ascii="Calibri" w:hAnsi="Calibri"/>
          <w:b/>
          <w:bCs/>
        </w:rPr>
        <w:t>Section 1 - Restore / Enhance Parcel List</w:t>
      </w:r>
    </w:p>
    <w:p w:rsidR="00D6229C" w:rsidRDefault="00D6229C">
      <w:pPr>
        <w:pStyle w:val="NormalWeb"/>
        <w:divId w:val="539708576"/>
        <w:rPr>
          <w:rFonts w:ascii="Calibri" w:hAnsi="Calibri"/>
        </w:rPr>
      </w:pPr>
      <w:r>
        <w:rPr>
          <w:rFonts w:ascii="Calibri" w:hAnsi="Calibri"/>
          <w:b/>
          <w:bCs/>
        </w:rPr>
        <w:t>Hennepin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D6229C">
        <w:trPr>
          <w:divId w:val="539708576"/>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r>
      <w:tr w:rsidR="00D6229C">
        <w:trPr>
          <w:divId w:val="539708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r>
    </w:tbl>
    <w:p w:rsidR="00D6229C" w:rsidRDefault="00D6229C">
      <w:pPr>
        <w:pStyle w:val="NormalWeb"/>
        <w:divId w:val="643463553"/>
        <w:rPr>
          <w:rFonts w:ascii="Calibri" w:hAnsi="Calibri"/>
        </w:rPr>
      </w:pPr>
      <w:r>
        <w:rPr>
          <w:rFonts w:ascii="Calibri" w:hAnsi="Calibri"/>
          <w:b/>
          <w:bCs/>
        </w:rPr>
        <w:t>Scott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D6229C">
        <w:trPr>
          <w:divId w:val="643463553"/>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r>
      <w:tr w:rsidR="00D6229C">
        <w:trPr>
          <w:divId w:val="643463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r>
    </w:tbl>
    <w:p w:rsidR="00D6229C" w:rsidRDefault="00D6229C">
      <w:pPr>
        <w:pStyle w:val="header2"/>
        <w:rPr>
          <w:rFonts w:ascii="Calibri" w:hAnsi="Calibri"/>
        </w:rPr>
      </w:pPr>
      <w:r>
        <w:rPr>
          <w:rFonts w:ascii="Calibri" w:hAnsi="Calibri"/>
          <w:b/>
          <w:bCs/>
        </w:rPr>
        <w:t>Section 2 - Protect Parcel List</w:t>
      </w:r>
    </w:p>
    <w:p w:rsidR="00D6229C" w:rsidRDefault="00D6229C">
      <w:pPr>
        <w:pStyle w:val="NormalWeb"/>
        <w:divId w:val="1491215353"/>
        <w:rPr>
          <w:rFonts w:ascii="Calibri" w:hAnsi="Calibri"/>
        </w:rPr>
      </w:pPr>
      <w:r>
        <w:rPr>
          <w:rFonts w:ascii="Calibri" w:hAnsi="Calibri"/>
          <w:b/>
          <w:bCs/>
        </w:rPr>
        <w:t>Carlson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1491215353"/>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1491215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pStyle w:val="NormalWeb"/>
        <w:divId w:val="704017808"/>
        <w:rPr>
          <w:rFonts w:ascii="Calibri" w:hAnsi="Calibri"/>
        </w:rPr>
      </w:pPr>
      <w:r>
        <w:rPr>
          <w:rFonts w:ascii="Calibri" w:hAnsi="Calibri"/>
          <w:b/>
          <w:bCs/>
        </w:rPr>
        <w:t>Ramsey</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704017808"/>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704017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pStyle w:val="NormalWeb"/>
        <w:divId w:val="1571890400"/>
        <w:rPr>
          <w:rFonts w:ascii="Calibri" w:hAnsi="Calibri"/>
        </w:rPr>
      </w:pPr>
      <w:r>
        <w:rPr>
          <w:rFonts w:ascii="Calibri" w:hAnsi="Calibri"/>
          <w:b/>
          <w:bCs/>
        </w:rPr>
        <w:t>Washington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1571890400"/>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15718904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pStyle w:val="header2"/>
        <w:rPr>
          <w:rFonts w:ascii="Calibri" w:hAnsi="Calibri"/>
        </w:rPr>
      </w:pPr>
      <w:r>
        <w:rPr>
          <w:rFonts w:ascii="Calibri" w:hAnsi="Calibri"/>
          <w:b/>
          <w:bCs/>
        </w:rPr>
        <w:t xml:space="preserve">Section 2a - Protect Parcel with </w:t>
      </w:r>
      <w:proofErr w:type="spellStart"/>
      <w:r>
        <w:rPr>
          <w:rFonts w:ascii="Calibri" w:hAnsi="Calibri"/>
          <w:b/>
          <w:bCs/>
        </w:rPr>
        <w:t>Bldgs</w:t>
      </w:r>
      <w:proofErr w:type="spellEnd"/>
    </w:p>
    <w:p w:rsidR="00D6229C" w:rsidRDefault="00D6229C">
      <w:pPr>
        <w:pStyle w:val="NormalWeb"/>
        <w:rPr>
          <w:rFonts w:ascii="Calibri" w:hAnsi="Calibri"/>
        </w:rPr>
      </w:pPr>
      <w:r>
        <w:rPr>
          <w:rFonts w:ascii="Calibri" w:hAnsi="Calibri"/>
        </w:rPr>
        <w:t>No parcels with an activity type protect and has buildings.</w:t>
      </w:r>
    </w:p>
    <w:p w:rsidR="00D6229C" w:rsidRDefault="00D6229C">
      <w:pPr>
        <w:pStyle w:val="header2"/>
        <w:rPr>
          <w:rFonts w:ascii="Calibri" w:hAnsi="Calibri"/>
        </w:rPr>
      </w:pPr>
      <w:r>
        <w:rPr>
          <w:rFonts w:ascii="Calibri" w:hAnsi="Calibri"/>
          <w:b/>
          <w:bCs/>
        </w:rPr>
        <w:t>Section 3 - Other Parcel Activity</w:t>
      </w:r>
    </w:p>
    <w:p w:rsidR="00D6229C" w:rsidRDefault="00D6229C">
      <w:pPr>
        <w:pStyle w:val="NormalWeb"/>
        <w:divId w:val="237249155"/>
        <w:rPr>
          <w:rFonts w:ascii="Calibri" w:hAnsi="Calibri"/>
        </w:rPr>
      </w:pPr>
      <w:r>
        <w:rPr>
          <w:rFonts w:ascii="Calibri" w:hAnsi="Calibri"/>
          <w:b/>
          <w:bCs/>
        </w:rPr>
        <w:t>Grant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237249155"/>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237249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pStyle w:val="NormalWeb"/>
        <w:divId w:val="1524632073"/>
        <w:rPr>
          <w:rFonts w:ascii="Calibri" w:hAnsi="Calibri"/>
        </w:rPr>
      </w:pPr>
      <w:r>
        <w:rPr>
          <w:rFonts w:ascii="Calibri" w:hAnsi="Calibri"/>
          <w:b/>
          <w:bCs/>
        </w:rPr>
        <w:t>Kandiyohi</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1524632073"/>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152463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divId w:val="1524632073"/>
        <w:rPr>
          <w:rFonts w:eastAsia="Times New Roman"/>
        </w:rPr>
      </w:pPr>
    </w:p>
    <w:p w:rsidR="00184AD4" w:rsidRDefault="00184AD4">
      <w:pPr>
        <w:divId w:val="1524632073"/>
        <w:rPr>
          <w:rFonts w:asciiTheme="minorHAnsi" w:eastAsia="Times New Roman" w:hAnsiTheme="minorHAnsi"/>
          <w:b/>
          <w:color w:val="FF0000"/>
        </w:rPr>
      </w:pPr>
    </w:p>
    <w:p w:rsidR="00303092" w:rsidRDefault="00303092">
      <w:pPr>
        <w:divId w:val="1524632073"/>
        <w:rPr>
          <w:rFonts w:asciiTheme="minorHAnsi" w:eastAsia="Times New Roman" w:hAnsiTheme="minorHAnsi"/>
          <w:b/>
          <w:color w:val="FF0000"/>
        </w:rPr>
      </w:pPr>
      <w:r>
        <w:rPr>
          <w:rFonts w:asciiTheme="minorHAnsi" w:eastAsia="Times New Roman" w:hAnsiTheme="minorHAnsi"/>
          <w:b/>
          <w:color w:val="FF0000"/>
        </w:rPr>
        <w:t>Attachments:</w:t>
      </w:r>
    </w:p>
    <w:p w:rsidR="00303092" w:rsidRDefault="00303092">
      <w:pPr>
        <w:divId w:val="1524632073"/>
        <w:rPr>
          <w:rFonts w:asciiTheme="minorHAnsi" w:eastAsia="Times New Roman" w:hAnsiTheme="minorHAnsi"/>
          <w:b/>
          <w:color w:val="FF0000"/>
        </w:rPr>
      </w:pPr>
    </w:p>
    <w:p w:rsidR="00901CFC" w:rsidRPr="00303092" w:rsidRDefault="00901CFC" w:rsidP="00303092">
      <w:pPr>
        <w:pStyle w:val="ListParagraph"/>
        <w:numPr>
          <w:ilvl w:val="1"/>
          <w:numId w:val="9"/>
        </w:numPr>
        <w:divId w:val="1524632073"/>
        <w:rPr>
          <w:rFonts w:asciiTheme="minorHAnsi" w:eastAsia="Times New Roman" w:hAnsiTheme="minorHAnsi"/>
          <w:b/>
          <w:color w:val="FF0000"/>
        </w:rPr>
      </w:pPr>
      <w:r w:rsidRPr="00303092">
        <w:rPr>
          <w:rFonts w:asciiTheme="minorHAnsi" w:eastAsia="Times New Roman" w:hAnsiTheme="minorHAnsi"/>
          <w:b/>
          <w:color w:val="FF0000"/>
        </w:rPr>
        <w:t xml:space="preserve">The </w:t>
      </w:r>
      <w:r w:rsidR="00303092" w:rsidRPr="00303092">
        <w:rPr>
          <w:rFonts w:asciiTheme="minorHAnsi" w:eastAsia="Times New Roman" w:hAnsiTheme="minorHAnsi"/>
          <w:b/>
          <w:color w:val="FF0000"/>
        </w:rPr>
        <w:t>Online Program Management S</w:t>
      </w:r>
      <w:r w:rsidRPr="00303092">
        <w:rPr>
          <w:rFonts w:asciiTheme="minorHAnsi" w:eastAsia="Times New Roman" w:hAnsiTheme="minorHAnsi"/>
          <w:b/>
          <w:color w:val="FF0000"/>
        </w:rPr>
        <w:t xml:space="preserve">ystem will generate a map based on </w:t>
      </w:r>
      <w:r w:rsidR="00303092" w:rsidRPr="00303092">
        <w:rPr>
          <w:rFonts w:asciiTheme="minorHAnsi" w:eastAsia="Times New Roman" w:hAnsiTheme="minorHAnsi"/>
          <w:b/>
          <w:color w:val="FF0000"/>
        </w:rPr>
        <w:t xml:space="preserve">the </w:t>
      </w:r>
      <w:r w:rsidRPr="00303092">
        <w:rPr>
          <w:rFonts w:asciiTheme="minorHAnsi" w:eastAsia="Times New Roman" w:hAnsiTheme="minorHAnsi"/>
          <w:b/>
          <w:color w:val="FF0000"/>
        </w:rPr>
        <w:t xml:space="preserve">parcel list </w:t>
      </w:r>
      <w:r w:rsidR="00303092" w:rsidRPr="00303092">
        <w:rPr>
          <w:rFonts w:asciiTheme="minorHAnsi" w:eastAsia="Times New Roman" w:hAnsiTheme="minorHAnsi"/>
          <w:b/>
          <w:color w:val="FF0000"/>
        </w:rPr>
        <w:t>that will be attached here</w:t>
      </w:r>
      <w:r w:rsidRPr="00303092">
        <w:rPr>
          <w:rFonts w:asciiTheme="minorHAnsi" w:eastAsia="Times New Roman" w:hAnsiTheme="minorHAnsi"/>
          <w:b/>
          <w:color w:val="FF0000"/>
        </w:rPr>
        <w:t xml:space="preserve"> </w:t>
      </w:r>
    </w:p>
    <w:p w:rsidR="00184AD4" w:rsidRDefault="00184AD4">
      <w:pPr>
        <w:divId w:val="1524632073"/>
        <w:rPr>
          <w:rFonts w:asciiTheme="minorHAnsi" w:eastAsia="Times New Roman" w:hAnsiTheme="minorHAnsi"/>
          <w:b/>
          <w:color w:val="FF0000"/>
        </w:rPr>
      </w:pPr>
    </w:p>
    <w:p w:rsidR="00901CFC" w:rsidRPr="00303092" w:rsidRDefault="00901CFC" w:rsidP="00303092">
      <w:pPr>
        <w:pStyle w:val="ListParagraph"/>
        <w:numPr>
          <w:ilvl w:val="1"/>
          <w:numId w:val="9"/>
        </w:numPr>
        <w:divId w:val="1524632073"/>
        <w:rPr>
          <w:rFonts w:asciiTheme="minorHAnsi" w:eastAsia="Times New Roman" w:hAnsiTheme="minorHAnsi"/>
          <w:b/>
          <w:color w:val="FF0000"/>
        </w:rPr>
      </w:pPr>
      <w:r w:rsidRPr="00303092">
        <w:rPr>
          <w:rFonts w:asciiTheme="minorHAnsi" w:eastAsia="Times New Roman" w:hAnsiTheme="minorHAnsi"/>
          <w:b/>
          <w:color w:val="FF0000"/>
        </w:rPr>
        <w:t xml:space="preserve">Other </w:t>
      </w:r>
      <w:r w:rsidR="00303092">
        <w:rPr>
          <w:rFonts w:asciiTheme="minorHAnsi" w:eastAsia="Times New Roman" w:hAnsiTheme="minorHAnsi"/>
          <w:b/>
          <w:color w:val="FF0000"/>
        </w:rPr>
        <w:t>a</w:t>
      </w:r>
      <w:r w:rsidRPr="00303092">
        <w:rPr>
          <w:rFonts w:asciiTheme="minorHAnsi" w:eastAsia="Times New Roman" w:hAnsiTheme="minorHAnsi"/>
          <w:b/>
          <w:color w:val="FF0000"/>
        </w:rPr>
        <w:t>ttachments</w:t>
      </w:r>
      <w:r w:rsidR="00303092">
        <w:rPr>
          <w:rFonts w:asciiTheme="minorHAnsi" w:eastAsia="Times New Roman" w:hAnsiTheme="minorHAnsi"/>
          <w:b/>
          <w:color w:val="FF0000"/>
        </w:rPr>
        <w:t xml:space="preserve"> submitted will appear after the system map, for example, the required Proposal I</w:t>
      </w:r>
      <w:r w:rsidRPr="00303092">
        <w:rPr>
          <w:rFonts w:asciiTheme="minorHAnsi" w:eastAsia="Times New Roman" w:hAnsiTheme="minorHAnsi"/>
          <w:b/>
          <w:color w:val="FF0000"/>
        </w:rPr>
        <w:t>llustration, photos, letters of support</w:t>
      </w:r>
      <w:r w:rsidR="00303092">
        <w:rPr>
          <w:rFonts w:asciiTheme="minorHAnsi" w:eastAsia="Times New Roman" w:hAnsiTheme="minorHAnsi"/>
          <w:b/>
          <w:color w:val="FF0000"/>
        </w:rPr>
        <w:t>,</w:t>
      </w:r>
      <w:r w:rsidRPr="00303092">
        <w:rPr>
          <w:rFonts w:asciiTheme="minorHAnsi" w:eastAsia="Times New Roman" w:hAnsiTheme="minorHAnsi"/>
          <w:b/>
          <w:color w:val="FF0000"/>
        </w:rPr>
        <w:t xml:space="preserve"> etc.</w:t>
      </w:r>
    </w:p>
    <w:sectPr w:rsidR="00901CFC" w:rsidRPr="0030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E98"/>
    <w:multiLevelType w:val="multilevel"/>
    <w:tmpl w:val="C1F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48C5"/>
    <w:multiLevelType w:val="multilevel"/>
    <w:tmpl w:val="DBCC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67EC9"/>
    <w:multiLevelType w:val="multilevel"/>
    <w:tmpl w:val="87C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B4BDF"/>
    <w:multiLevelType w:val="multilevel"/>
    <w:tmpl w:val="C33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A74D8"/>
    <w:multiLevelType w:val="multilevel"/>
    <w:tmpl w:val="B76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542B4"/>
    <w:multiLevelType w:val="multilevel"/>
    <w:tmpl w:val="84B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848A8"/>
    <w:multiLevelType w:val="multilevel"/>
    <w:tmpl w:val="31B4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47110"/>
    <w:multiLevelType w:val="multilevel"/>
    <w:tmpl w:val="66E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D7185"/>
    <w:multiLevelType w:val="multilevel"/>
    <w:tmpl w:val="AA9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B1264"/>
    <w:multiLevelType w:val="multilevel"/>
    <w:tmpl w:val="22520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114EA"/>
    <w:multiLevelType w:val="multilevel"/>
    <w:tmpl w:val="2AFC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86153"/>
    <w:multiLevelType w:val="multilevel"/>
    <w:tmpl w:val="E01A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B391C"/>
    <w:multiLevelType w:val="multilevel"/>
    <w:tmpl w:val="658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B4B1F"/>
    <w:multiLevelType w:val="multilevel"/>
    <w:tmpl w:val="404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60C20"/>
    <w:multiLevelType w:val="multilevel"/>
    <w:tmpl w:val="B0E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D48AE"/>
    <w:multiLevelType w:val="multilevel"/>
    <w:tmpl w:val="227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5"/>
  </w:num>
  <w:num w:numId="4">
    <w:abstractNumId w:val="10"/>
  </w:num>
  <w:num w:numId="5">
    <w:abstractNumId w:val="14"/>
  </w:num>
  <w:num w:numId="6">
    <w:abstractNumId w:val="0"/>
  </w:num>
  <w:num w:numId="7">
    <w:abstractNumId w:val="2"/>
  </w:num>
  <w:num w:numId="8">
    <w:abstractNumId w:val="7"/>
  </w:num>
  <w:num w:numId="9">
    <w:abstractNumId w:val="9"/>
  </w:num>
  <w:num w:numId="10">
    <w:abstractNumId w:val="1"/>
  </w:num>
  <w:num w:numId="11">
    <w:abstractNumId w:val="13"/>
  </w:num>
  <w:num w:numId="12">
    <w:abstractNumId w:val="4"/>
  </w:num>
  <w:num w:numId="13">
    <w:abstractNumId w:val="12"/>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FB"/>
    <w:rsid w:val="000A0BDB"/>
    <w:rsid w:val="00133FFB"/>
    <w:rsid w:val="00184AD4"/>
    <w:rsid w:val="002C4DF1"/>
    <w:rsid w:val="00303092"/>
    <w:rsid w:val="004567D6"/>
    <w:rsid w:val="00614EB3"/>
    <w:rsid w:val="0089189E"/>
    <w:rsid w:val="00901CFC"/>
    <w:rsid w:val="00A72415"/>
    <w:rsid w:val="00AD3BA4"/>
    <w:rsid w:val="00D34486"/>
    <w:rsid w:val="00D6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63B43D-79D3-4D53-8D1B-16404229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18"/>
      <w:szCs w:val="18"/>
    </w:rPr>
  </w:style>
  <w:style w:type="paragraph" w:customStyle="1" w:styleId="nobreak">
    <w:name w:val="nobreak"/>
    <w:basedOn w:val="Normal"/>
    <w:pPr>
      <w:spacing w:before="100" w:beforeAutospacing="1" w:after="100" w:afterAutospacing="1"/>
    </w:pPr>
    <w:rPr>
      <w:sz w:val="18"/>
      <w:szCs w:val="18"/>
    </w:rPr>
  </w:style>
  <w:style w:type="paragraph" w:customStyle="1" w:styleId="ptable">
    <w:name w:val="p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alibri" w:hAnsi="Calibri"/>
      <w:sz w:val="18"/>
      <w:szCs w:val="18"/>
    </w:rPr>
  </w:style>
  <w:style w:type="paragraph" w:customStyle="1" w:styleId="header2">
    <w:name w:val="header2"/>
    <w:basedOn w:val="Normal"/>
    <w:pPr>
      <w:spacing w:before="100" w:beforeAutospacing="1" w:after="100" w:afterAutospacing="1"/>
    </w:pPr>
    <w:rPr>
      <w:color w:val="4671D5"/>
    </w:rPr>
  </w:style>
  <w:style w:type="paragraph" w:customStyle="1" w:styleId="Header1">
    <w:name w:val="Header1"/>
    <w:basedOn w:val="Normal"/>
    <w:pPr>
      <w:spacing w:before="100" w:beforeAutospacing="1" w:after="100" w:afterAutospacing="1"/>
    </w:pPr>
    <w:rPr>
      <w:color w:val="1240AB"/>
      <w:sz w:val="30"/>
      <w:szCs w:val="30"/>
    </w:rPr>
  </w:style>
  <w:style w:type="paragraph" w:customStyle="1" w:styleId="calibri">
    <w:name w:val="calibri"/>
    <w:basedOn w:val="Normal"/>
    <w:pPr>
      <w:spacing w:before="100" w:beforeAutospacing="1" w:after="100" w:afterAutospacing="1"/>
    </w:pPr>
    <w:rPr>
      <w:rFonts w:ascii="Calibri" w:hAnsi="Calibri"/>
      <w:sz w:val="18"/>
      <w:szCs w:val="18"/>
    </w:rPr>
  </w:style>
  <w:style w:type="character" w:customStyle="1" w:styleId="header10">
    <w:name w:val="header1"/>
    <w:basedOn w:val="DefaultParagraphFont"/>
    <w:rPr>
      <w:color w:val="1240AB"/>
      <w:sz w:val="30"/>
      <w:szCs w:val="30"/>
    </w:rPr>
  </w:style>
  <w:style w:type="character" w:customStyle="1" w:styleId="header21">
    <w:name w:val="header21"/>
    <w:basedOn w:val="DefaultParagraphFont"/>
    <w:rPr>
      <w:color w:val="4671D5"/>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D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A4"/>
    <w:rPr>
      <w:rFonts w:ascii="Segoe UI" w:eastAsiaTheme="minorEastAsia" w:hAnsi="Segoe UI" w:cs="Segoe UI"/>
      <w:sz w:val="18"/>
      <w:szCs w:val="18"/>
    </w:rPr>
  </w:style>
  <w:style w:type="paragraph" w:styleId="ListParagraph">
    <w:name w:val="List Paragraph"/>
    <w:basedOn w:val="Normal"/>
    <w:uiPriority w:val="34"/>
    <w:qFormat/>
    <w:rsid w:val="0030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3657">
      <w:marLeft w:val="0"/>
      <w:marRight w:val="0"/>
      <w:marTop w:val="0"/>
      <w:marBottom w:val="0"/>
      <w:divBdr>
        <w:top w:val="none" w:sz="0" w:space="0" w:color="auto"/>
        <w:left w:val="none" w:sz="0" w:space="0" w:color="auto"/>
        <w:bottom w:val="none" w:sz="0" w:space="0" w:color="auto"/>
        <w:right w:val="none" w:sz="0" w:space="0" w:color="auto"/>
      </w:divBdr>
    </w:div>
    <w:div w:id="237249155">
      <w:marLeft w:val="0"/>
      <w:marRight w:val="0"/>
      <w:marTop w:val="0"/>
      <w:marBottom w:val="0"/>
      <w:divBdr>
        <w:top w:val="none" w:sz="0" w:space="0" w:color="auto"/>
        <w:left w:val="none" w:sz="0" w:space="0" w:color="auto"/>
        <w:bottom w:val="none" w:sz="0" w:space="0" w:color="auto"/>
        <w:right w:val="none" w:sz="0" w:space="0" w:color="auto"/>
      </w:divBdr>
    </w:div>
    <w:div w:id="397214240">
      <w:marLeft w:val="0"/>
      <w:marRight w:val="0"/>
      <w:marTop w:val="0"/>
      <w:marBottom w:val="0"/>
      <w:divBdr>
        <w:top w:val="none" w:sz="0" w:space="0" w:color="auto"/>
        <w:left w:val="none" w:sz="0" w:space="0" w:color="auto"/>
        <w:bottom w:val="none" w:sz="0" w:space="0" w:color="auto"/>
        <w:right w:val="none" w:sz="0" w:space="0" w:color="auto"/>
      </w:divBdr>
    </w:div>
    <w:div w:id="539708576">
      <w:marLeft w:val="0"/>
      <w:marRight w:val="0"/>
      <w:marTop w:val="0"/>
      <w:marBottom w:val="0"/>
      <w:divBdr>
        <w:top w:val="none" w:sz="0" w:space="0" w:color="auto"/>
        <w:left w:val="none" w:sz="0" w:space="0" w:color="auto"/>
        <w:bottom w:val="none" w:sz="0" w:space="0" w:color="auto"/>
        <w:right w:val="none" w:sz="0" w:space="0" w:color="auto"/>
      </w:divBdr>
    </w:div>
    <w:div w:id="643463553">
      <w:marLeft w:val="0"/>
      <w:marRight w:val="0"/>
      <w:marTop w:val="0"/>
      <w:marBottom w:val="0"/>
      <w:divBdr>
        <w:top w:val="none" w:sz="0" w:space="0" w:color="auto"/>
        <w:left w:val="none" w:sz="0" w:space="0" w:color="auto"/>
        <w:bottom w:val="none" w:sz="0" w:space="0" w:color="auto"/>
        <w:right w:val="none" w:sz="0" w:space="0" w:color="auto"/>
      </w:divBdr>
    </w:div>
    <w:div w:id="704017808">
      <w:marLeft w:val="0"/>
      <w:marRight w:val="0"/>
      <w:marTop w:val="0"/>
      <w:marBottom w:val="0"/>
      <w:divBdr>
        <w:top w:val="none" w:sz="0" w:space="0" w:color="auto"/>
        <w:left w:val="none" w:sz="0" w:space="0" w:color="auto"/>
        <w:bottom w:val="none" w:sz="0" w:space="0" w:color="auto"/>
        <w:right w:val="none" w:sz="0" w:space="0" w:color="auto"/>
      </w:divBdr>
    </w:div>
    <w:div w:id="890732532">
      <w:marLeft w:val="0"/>
      <w:marRight w:val="0"/>
      <w:marTop w:val="0"/>
      <w:marBottom w:val="0"/>
      <w:divBdr>
        <w:top w:val="none" w:sz="0" w:space="0" w:color="auto"/>
        <w:left w:val="none" w:sz="0" w:space="0" w:color="auto"/>
        <w:bottom w:val="none" w:sz="0" w:space="0" w:color="auto"/>
        <w:right w:val="none" w:sz="0" w:space="0" w:color="auto"/>
      </w:divBdr>
    </w:div>
    <w:div w:id="1041978259">
      <w:marLeft w:val="0"/>
      <w:marRight w:val="0"/>
      <w:marTop w:val="0"/>
      <w:marBottom w:val="0"/>
      <w:divBdr>
        <w:top w:val="none" w:sz="0" w:space="0" w:color="auto"/>
        <w:left w:val="none" w:sz="0" w:space="0" w:color="auto"/>
        <w:bottom w:val="none" w:sz="0" w:space="0" w:color="auto"/>
        <w:right w:val="none" w:sz="0" w:space="0" w:color="auto"/>
      </w:divBdr>
    </w:div>
    <w:div w:id="1215241417">
      <w:marLeft w:val="0"/>
      <w:marRight w:val="0"/>
      <w:marTop w:val="0"/>
      <w:marBottom w:val="0"/>
      <w:divBdr>
        <w:top w:val="none" w:sz="0" w:space="0" w:color="auto"/>
        <w:left w:val="none" w:sz="0" w:space="0" w:color="auto"/>
        <w:bottom w:val="none" w:sz="0" w:space="0" w:color="auto"/>
        <w:right w:val="none" w:sz="0" w:space="0" w:color="auto"/>
      </w:divBdr>
    </w:div>
    <w:div w:id="1223830134">
      <w:marLeft w:val="0"/>
      <w:marRight w:val="0"/>
      <w:marTop w:val="0"/>
      <w:marBottom w:val="0"/>
      <w:divBdr>
        <w:top w:val="none" w:sz="0" w:space="0" w:color="auto"/>
        <w:left w:val="none" w:sz="0" w:space="0" w:color="auto"/>
        <w:bottom w:val="none" w:sz="0" w:space="0" w:color="auto"/>
        <w:right w:val="none" w:sz="0" w:space="0" w:color="auto"/>
      </w:divBdr>
    </w:div>
    <w:div w:id="1333217810">
      <w:marLeft w:val="0"/>
      <w:marRight w:val="0"/>
      <w:marTop w:val="0"/>
      <w:marBottom w:val="0"/>
      <w:divBdr>
        <w:top w:val="none" w:sz="0" w:space="0" w:color="auto"/>
        <w:left w:val="none" w:sz="0" w:space="0" w:color="auto"/>
        <w:bottom w:val="none" w:sz="0" w:space="0" w:color="auto"/>
        <w:right w:val="none" w:sz="0" w:space="0" w:color="auto"/>
      </w:divBdr>
    </w:div>
    <w:div w:id="1358234305">
      <w:marLeft w:val="0"/>
      <w:marRight w:val="0"/>
      <w:marTop w:val="0"/>
      <w:marBottom w:val="0"/>
      <w:divBdr>
        <w:top w:val="none" w:sz="0" w:space="0" w:color="auto"/>
        <w:left w:val="none" w:sz="0" w:space="0" w:color="auto"/>
        <w:bottom w:val="none" w:sz="0" w:space="0" w:color="auto"/>
        <w:right w:val="none" w:sz="0" w:space="0" w:color="auto"/>
      </w:divBdr>
    </w:div>
    <w:div w:id="1491215353">
      <w:marLeft w:val="0"/>
      <w:marRight w:val="0"/>
      <w:marTop w:val="0"/>
      <w:marBottom w:val="0"/>
      <w:divBdr>
        <w:top w:val="none" w:sz="0" w:space="0" w:color="auto"/>
        <w:left w:val="none" w:sz="0" w:space="0" w:color="auto"/>
        <w:bottom w:val="none" w:sz="0" w:space="0" w:color="auto"/>
        <w:right w:val="none" w:sz="0" w:space="0" w:color="auto"/>
      </w:divBdr>
    </w:div>
    <w:div w:id="1524632073">
      <w:marLeft w:val="0"/>
      <w:marRight w:val="0"/>
      <w:marTop w:val="0"/>
      <w:marBottom w:val="0"/>
      <w:divBdr>
        <w:top w:val="none" w:sz="0" w:space="0" w:color="auto"/>
        <w:left w:val="none" w:sz="0" w:space="0" w:color="auto"/>
        <w:bottom w:val="none" w:sz="0" w:space="0" w:color="auto"/>
        <w:right w:val="none" w:sz="0" w:space="0" w:color="auto"/>
      </w:divBdr>
    </w:div>
    <w:div w:id="1556431498">
      <w:marLeft w:val="0"/>
      <w:marRight w:val="0"/>
      <w:marTop w:val="0"/>
      <w:marBottom w:val="0"/>
      <w:divBdr>
        <w:top w:val="none" w:sz="0" w:space="0" w:color="auto"/>
        <w:left w:val="none" w:sz="0" w:space="0" w:color="auto"/>
        <w:bottom w:val="none" w:sz="0" w:space="0" w:color="auto"/>
        <w:right w:val="none" w:sz="0" w:space="0" w:color="auto"/>
      </w:divBdr>
    </w:div>
    <w:div w:id="1571890400">
      <w:marLeft w:val="0"/>
      <w:marRight w:val="0"/>
      <w:marTop w:val="0"/>
      <w:marBottom w:val="0"/>
      <w:divBdr>
        <w:top w:val="none" w:sz="0" w:space="0" w:color="auto"/>
        <w:left w:val="none" w:sz="0" w:space="0" w:color="auto"/>
        <w:bottom w:val="none" w:sz="0" w:space="0" w:color="auto"/>
        <w:right w:val="none" w:sz="0" w:space="0" w:color="auto"/>
      </w:divBdr>
    </w:div>
    <w:div w:id="1591813556">
      <w:marLeft w:val="0"/>
      <w:marRight w:val="0"/>
      <w:marTop w:val="0"/>
      <w:marBottom w:val="0"/>
      <w:divBdr>
        <w:top w:val="none" w:sz="0" w:space="0" w:color="auto"/>
        <w:left w:val="none" w:sz="0" w:space="0" w:color="auto"/>
        <w:bottom w:val="none" w:sz="0" w:space="0" w:color="auto"/>
        <w:right w:val="none" w:sz="0" w:space="0" w:color="auto"/>
      </w:divBdr>
    </w:div>
    <w:div w:id="1624187168">
      <w:marLeft w:val="0"/>
      <w:marRight w:val="0"/>
      <w:marTop w:val="0"/>
      <w:marBottom w:val="0"/>
      <w:divBdr>
        <w:top w:val="none" w:sz="0" w:space="0" w:color="auto"/>
        <w:left w:val="none" w:sz="0" w:space="0" w:color="auto"/>
        <w:bottom w:val="none" w:sz="0" w:space="0" w:color="auto"/>
        <w:right w:val="none" w:sz="0" w:space="0" w:color="auto"/>
      </w:divBdr>
    </w:div>
    <w:div w:id="1644770893">
      <w:marLeft w:val="0"/>
      <w:marRight w:val="0"/>
      <w:marTop w:val="0"/>
      <w:marBottom w:val="0"/>
      <w:divBdr>
        <w:top w:val="none" w:sz="0" w:space="0" w:color="auto"/>
        <w:left w:val="none" w:sz="0" w:space="0" w:color="auto"/>
        <w:bottom w:val="none" w:sz="0" w:space="0" w:color="auto"/>
        <w:right w:val="none" w:sz="0" w:space="0" w:color="auto"/>
      </w:divBdr>
    </w:div>
    <w:div w:id="1832524877">
      <w:marLeft w:val="0"/>
      <w:marRight w:val="0"/>
      <w:marTop w:val="0"/>
      <w:marBottom w:val="0"/>
      <w:divBdr>
        <w:top w:val="none" w:sz="0" w:space="0" w:color="auto"/>
        <w:left w:val="none" w:sz="0" w:space="0" w:color="auto"/>
        <w:bottom w:val="none" w:sz="0" w:space="0" w:color="auto"/>
        <w:right w:val="none" w:sz="0" w:space="0" w:color="auto"/>
      </w:divBdr>
    </w:div>
    <w:div w:id="18840955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sohcprojectmgmt.leg.mn/sec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1F0A-35D6-4CC0-8FE1-EDDD3476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3087</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Smith</dc:creator>
  <cp:keywords/>
  <dc:description/>
  <cp:lastModifiedBy>Sandy Smith</cp:lastModifiedBy>
  <cp:revision>3</cp:revision>
  <cp:lastPrinted>2016-04-06T15:29:00Z</cp:lastPrinted>
  <dcterms:created xsi:type="dcterms:W3CDTF">2016-05-24T14:13:00Z</dcterms:created>
  <dcterms:modified xsi:type="dcterms:W3CDTF">2017-04-03T13:48:00Z</dcterms:modified>
</cp:coreProperties>
</file>